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77A9" w14:textId="77777777" w:rsidR="000953EF" w:rsidRDefault="000953EF" w:rsidP="002015D3">
      <w:pPr>
        <w:jc w:val="center"/>
        <w:rPr>
          <w:rFonts w:cs="Calibri"/>
          <w:b/>
          <w:bCs/>
          <w:sz w:val="24"/>
          <w:szCs w:val="24"/>
        </w:rPr>
      </w:pPr>
    </w:p>
    <w:p w14:paraId="6777FDF3" w14:textId="77777777" w:rsidR="000953EF" w:rsidRDefault="000953EF" w:rsidP="002015D3">
      <w:pPr>
        <w:jc w:val="center"/>
        <w:rPr>
          <w:rFonts w:cs="Calibri"/>
          <w:b/>
          <w:bCs/>
          <w:sz w:val="24"/>
          <w:szCs w:val="24"/>
        </w:rPr>
      </w:pPr>
    </w:p>
    <w:p w14:paraId="50F24DD3" w14:textId="69E73F65" w:rsidR="002015D3" w:rsidRPr="00E342AA" w:rsidRDefault="002015D3" w:rsidP="002015D3">
      <w:pPr>
        <w:jc w:val="center"/>
        <w:rPr>
          <w:rFonts w:cs="Calibri"/>
          <w:b/>
          <w:bCs/>
          <w:sz w:val="24"/>
          <w:szCs w:val="24"/>
        </w:rPr>
      </w:pPr>
      <w:r w:rsidRPr="00E342AA">
        <w:rPr>
          <w:rFonts w:cs="Calibri"/>
          <w:b/>
          <w:bCs/>
          <w:sz w:val="24"/>
          <w:szCs w:val="24"/>
        </w:rPr>
        <w:t>CULTURA VIAL</w:t>
      </w:r>
    </w:p>
    <w:p w14:paraId="7AA07768" w14:textId="77777777" w:rsidR="002015D3" w:rsidRPr="00030D45" w:rsidRDefault="002015D3" w:rsidP="002015D3">
      <w:pPr>
        <w:jc w:val="center"/>
        <w:rPr>
          <w:rFonts w:cs="Calibri"/>
          <w:bCs/>
          <w:lang w:val="es-ES_tradnl"/>
        </w:rPr>
      </w:pPr>
      <w:r w:rsidRPr="00030D45">
        <w:rPr>
          <w:rFonts w:cs="Calibri"/>
          <w:bCs/>
          <w:lang w:val="es-ES_tradnl"/>
        </w:rPr>
        <w:t>Materiales para docentes y estudiantes (</w:t>
      </w:r>
      <w:r w:rsidRPr="00030D45">
        <w:rPr>
          <w:rFonts w:cs="Calibri"/>
          <w:b/>
          <w:lang w:val="es-ES_tradnl"/>
        </w:rPr>
        <w:t>WEBGRAFÍAS</w:t>
      </w:r>
      <w:r w:rsidRPr="00030D45">
        <w:rPr>
          <w:rFonts w:cs="Calibri"/>
          <w:bCs/>
          <w:lang w:val="es-ES_tradnl"/>
        </w:rPr>
        <w:t>)</w:t>
      </w:r>
    </w:p>
    <w:p w14:paraId="234B89DF" w14:textId="77777777" w:rsidR="000953EF" w:rsidRDefault="000953EF" w:rsidP="002015D3">
      <w:pPr>
        <w:jc w:val="both"/>
        <w:rPr>
          <w:rFonts w:cs="Calibri"/>
          <w:b/>
          <w:lang w:val="es-ES_tradnl"/>
        </w:rPr>
      </w:pPr>
    </w:p>
    <w:p w14:paraId="7911D63A" w14:textId="255404DE" w:rsidR="002015D3" w:rsidRDefault="002015D3" w:rsidP="002015D3">
      <w:pPr>
        <w:jc w:val="both"/>
        <w:rPr>
          <w:rFonts w:cs="Calibri"/>
          <w:b/>
          <w:lang w:val="es-ES_tradnl"/>
        </w:rPr>
      </w:pPr>
      <w:r w:rsidRPr="00F766D6">
        <w:rPr>
          <w:rFonts w:cs="Calibri"/>
          <w:b/>
          <w:lang w:val="es-ES_tradnl"/>
        </w:rPr>
        <w:t>Estimado</w:t>
      </w:r>
      <w:r>
        <w:rPr>
          <w:rFonts w:cs="Calibri"/>
          <w:b/>
          <w:lang w:val="es-ES_tradnl"/>
        </w:rPr>
        <w:t>s</w:t>
      </w:r>
      <w:r w:rsidRPr="00F766D6">
        <w:rPr>
          <w:rFonts w:cs="Calibri"/>
          <w:b/>
          <w:lang w:val="es-ES_tradnl"/>
        </w:rPr>
        <w:t>/as docentes:</w:t>
      </w:r>
    </w:p>
    <w:p w14:paraId="3C545C3E" w14:textId="77777777" w:rsidR="002015D3" w:rsidRDefault="002015D3" w:rsidP="002015D3">
      <w:pPr>
        <w:jc w:val="both"/>
        <w:rPr>
          <w:rFonts w:cs="Calibri"/>
          <w:lang w:val="es-ES_tradnl"/>
        </w:rPr>
      </w:pPr>
      <w:r w:rsidRPr="00F766D6">
        <w:rPr>
          <w:rFonts w:cs="Calibri"/>
          <w:lang w:val="es-ES_tradnl"/>
        </w:rPr>
        <w:t>El presente material pretende ser el punto de partida de un Proyecto Colaborativo al que invitamos a participar. Un proyecto que haga posible que la búsqueda y selección de recursos, el preparar nuestras clases y ofrecer diversidad de propuestas y actividades a estudiantes, deje de ser una tarea individual y solitaria, para convertirse en una acción dialógica y cooperativa.</w:t>
      </w:r>
    </w:p>
    <w:p w14:paraId="0B638307" w14:textId="77777777" w:rsidR="002015D3" w:rsidRPr="00863733" w:rsidRDefault="002015D3" w:rsidP="002015D3">
      <w:pPr>
        <w:jc w:val="both"/>
        <w:rPr>
          <w:rFonts w:cs="Calibri"/>
        </w:rPr>
      </w:pPr>
      <w:r w:rsidRPr="00863733">
        <w:rPr>
          <w:rFonts w:cs="Calibri"/>
        </w:rPr>
        <w:t>En este marco, la selección de materiales y recursos que hoy les ofrecemos, -todos ellos disponibles en la Red a la fecha de la verificación- constituyen una primera entrega que cada uno de ustedes en forma particular, o con el equipo docente, podrá ampliar, enriquecer y compartir con sus colegas de toda la provincia.</w:t>
      </w:r>
    </w:p>
    <w:p w14:paraId="03A6687B" w14:textId="77777777" w:rsidR="002015D3" w:rsidRPr="00863733" w:rsidRDefault="002015D3" w:rsidP="002015D3">
      <w:pPr>
        <w:jc w:val="both"/>
        <w:rPr>
          <w:rFonts w:cs="Calibri"/>
          <w:lang w:val="es-ES_tradnl"/>
        </w:rPr>
      </w:pPr>
      <w:r w:rsidRPr="00863733">
        <w:rPr>
          <w:rFonts w:cs="Calibri"/>
          <w:lang w:val="es-ES_tradnl"/>
        </w:rPr>
        <w:t>Para dar comienzo al diálogo que les proponemos, nos interesa formular algunas precisiones:</w:t>
      </w:r>
    </w:p>
    <w:p w14:paraId="2202EE5C" w14:textId="77777777" w:rsidR="002015D3" w:rsidRPr="00863733" w:rsidRDefault="002015D3" w:rsidP="002015D3">
      <w:pPr>
        <w:numPr>
          <w:ilvl w:val="0"/>
          <w:numId w:val="5"/>
        </w:numPr>
        <w:spacing w:after="0" w:line="240" w:lineRule="auto"/>
        <w:jc w:val="both"/>
        <w:rPr>
          <w:rFonts w:cs="Calibri"/>
          <w:lang w:val="es-ES_tradnl"/>
        </w:rPr>
      </w:pPr>
      <w:r w:rsidRPr="00863733">
        <w:rPr>
          <w:rFonts w:cs="Calibri"/>
          <w:lang w:val="es-ES_tradnl"/>
        </w:rPr>
        <w:t>La propuesta no tiene carácter prescriptivo, por lo cual la selección de materiales que los equipos técnicos hemos realizado no ha de entenderse como indicación bibliográfica exclusiva para la elaboración de la planificación, sino que se trata de una serie de recursos didácticos -texto, imagen, audio y/o video- que podrían servir para generar motivación, iniciar el abordaje de un contenido, llevar adelante su desarrollo, dar cierre a una unidad de trabajo e integrar saberes, entre otras posibilidades.</w:t>
      </w:r>
    </w:p>
    <w:p w14:paraId="657EF152" w14:textId="77777777" w:rsidR="002015D3" w:rsidRDefault="002015D3" w:rsidP="002015D3">
      <w:pPr>
        <w:numPr>
          <w:ilvl w:val="0"/>
          <w:numId w:val="5"/>
        </w:numPr>
        <w:spacing w:after="0" w:line="240" w:lineRule="auto"/>
        <w:jc w:val="both"/>
        <w:rPr>
          <w:rFonts w:cs="Calibri"/>
          <w:lang w:val="es-ES_tradnl"/>
        </w:rPr>
      </w:pPr>
      <w:r w:rsidRPr="00863733">
        <w:rPr>
          <w:rFonts w:cs="Calibri"/>
          <w:lang w:val="es-ES_tradnl"/>
        </w:rPr>
        <w:t>Los recursos sugeridos presentan múltiples enfoques, concepciones y valoraciones. Cada equipo docente, junto a su comunidad educativa, podrá seleccionar aquellos que estén en concordancia con el ideario institucional y comunitario.</w:t>
      </w:r>
    </w:p>
    <w:p w14:paraId="51FCD5F1" w14:textId="77777777" w:rsidR="002015D3" w:rsidRPr="00863733" w:rsidRDefault="002015D3" w:rsidP="002015D3">
      <w:pPr>
        <w:numPr>
          <w:ilvl w:val="0"/>
          <w:numId w:val="5"/>
        </w:numPr>
        <w:spacing w:after="0" w:line="240" w:lineRule="auto"/>
        <w:jc w:val="both"/>
        <w:rPr>
          <w:rFonts w:cs="Calibri"/>
          <w:lang w:val="es-ES_tradnl"/>
        </w:rPr>
      </w:pPr>
      <w:r w:rsidRPr="009709E7">
        <w:rPr>
          <w:rFonts w:cs="Calibri"/>
          <w:lang w:val="es-ES_tradnl"/>
        </w:rPr>
        <w:t>En el caso de algunos temas transversales, los recursos aparecen agrupados en categorías que incluyen sitios de interés donde se podrán encontrar diferentes temáticas y enlaces relacionados, materiales para ampliar, profundizar, actualizar los saberes orientados al fortalecimiento de su formación, así como también materiales para que docentes y estudiantes utilicen en el aula, los cuales ofrecen un menú de actividades, recursos o estrategias que tendrán que decidir cómo adaptar y/o administrar para la organización de sus clases y también textos que podrán seleccionar para que los/as estudiantes lean, analicen, discutan, etc. Más allá de las categorías, invitamos a ejercer su rol de mediadores, tendiendo</w:t>
      </w:r>
      <w:r>
        <w:rPr>
          <w:rFonts w:cs="Calibri"/>
          <w:lang w:val="es-ES_tradnl"/>
        </w:rPr>
        <w:t xml:space="preserve"> </w:t>
      </w:r>
      <w:r w:rsidRPr="009709E7">
        <w:rPr>
          <w:rFonts w:cs="Calibri"/>
          <w:lang w:val="es-ES_tradnl"/>
        </w:rPr>
        <w:t>puentes entre niños, niñas y jóvenes con el conocimiento, los diversos bienes culturales y los múltiples lenguajes y medios</w:t>
      </w:r>
      <w:r>
        <w:rPr>
          <w:rFonts w:cs="Calibri"/>
          <w:lang w:val="es-ES_tradnl"/>
        </w:rPr>
        <w:t>.</w:t>
      </w:r>
    </w:p>
    <w:p w14:paraId="6BA861C1" w14:textId="77777777" w:rsidR="002015D3" w:rsidRPr="00BC219B" w:rsidRDefault="002015D3" w:rsidP="002015D3">
      <w:pPr>
        <w:ind w:left="720"/>
        <w:jc w:val="both"/>
        <w:rPr>
          <w:lang w:val="es-ES_tradnl"/>
        </w:rPr>
      </w:pPr>
    </w:p>
    <w:p w14:paraId="35BB15D6" w14:textId="77777777" w:rsidR="002015D3" w:rsidRPr="0062173A" w:rsidRDefault="002015D3" w:rsidP="002015D3">
      <w:pPr>
        <w:jc w:val="both"/>
        <w:rPr>
          <w:rFonts w:cs="Calibri"/>
          <w:b/>
          <w:bCs/>
        </w:rPr>
      </w:pPr>
      <w:r w:rsidRPr="0062173A">
        <w:rPr>
          <w:rFonts w:cs="Calibri"/>
          <w:b/>
          <w:bCs/>
        </w:rPr>
        <w:t>Cómo acceder</w:t>
      </w:r>
    </w:p>
    <w:p w14:paraId="65417BCC" w14:textId="77777777" w:rsidR="002015D3" w:rsidRPr="00863733" w:rsidRDefault="002015D3" w:rsidP="002015D3">
      <w:pPr>
        <w:jc w:val="both"/>
        <w:rPr>
          <w:rFonts w:cs="Calibri"/>
          <w:lang w:val="es-ES_tradnl"/>
        </w:rPr>
      </w:pPr>
      <w:r w:rsidRPr="00863733">
        <w:rPr>
          <w:rFonts w:cs="Calibri"/>
          <w:lang w:val="es-ES_tradnl"/>
        </w:rPr>
        <w:t xml:space="preserve">Los materiales sugeridos se encuentran disponibles en diferentes sitios de </w:t>
      </w:r>
      <w:smartTag w:uri="urn:schemas-microsoft-com:office:smarttags" w:element="PersonName">
        <w:smartTagPr>
          <w:attr w:name="ProductID" w:val="la Web"/>
        </w:smartTagPr>
        <w:r w:rsidRPr="00863733">
          <w:rPr>
            <w:rFonts w:cs="Calibri"/>
            <w:lang w:val="es-ES_tradnl"/>
          </w:rPr>
          <w:t>la Web</w:t>
        </w:r>
      </w:smartTag>
      <w:r w:rsidRPr="00863733">
        <w:rPr>
          <w:rFonts w:cs="Calibri"/>
          <w:lang w:val="es-ES_tradnl"/>
        </w:rPr>
        <w:t xml:space="preserve"> y se incluyen sus respectivos links. Para poder acceder, es necesario estar conectado a Internet y realizar una de las tres operaciones siguientes:</w:t>
      </w:r>
    </w:p>
    <w:p w14:paraId="1C371EC6" w14:textId="77777777" w:rsidR="002015D3" w:rsidRPr="00863733" w:rsidRDefault="002015D3" w:rsidP="002015D3">
      <w:pPr>
        <w:numPr>
          <w:ilvl w:val="0"/>
          <w:numId w:val="6"/>
        </w:numPr>
        <w:spacing w:after="0" w:line="240" w:lineRule="auto"/>
        <w:jc w:val="both"/>
        <w:rPr>
          <w:rFonts w:cs="Calibri"/>
          <w:lang w:val="es-ES_tradnl"/>
        </w:rPr>
      </w:pPr>
      <w:r w:rsidRPr="00863733">
        <w:rPr>
          <w:rFonts w:cs="Calibri"/>
          <w:lang w:val="es-ES_tradnl"/>
        </w:rPr>
        <w:lastRenderedPageBreak/>
        <w:t>Hacer</w:t>
      </w:r>
      <w:r w:rsidRPr="00863733">
        <w:rPr>
          <w:rFonts w:cs="Calibri"/>
          <w:i/>
          <w:lang w:val="es-ES_tradnl"/>
        </w:rPr>
        <w:t xml:space="preserve"> </w:t>
      </w:r>
      <w:r w:rsidRPr="00863733">
        <w:rPr>
          <w:rFonts w:cs="Calibri"/>
          <w:lang w:val="es-ES_tradnl"/>
        </w:rPr>
        <w:t>clic sobre el link.</w:t>
      </w:r>
    </w:p>
    <w:p w14:paraId="09A4475B" w14:textId="77777777" w:rsidR="002015D3" w:rsidRPr="00863733" w:rsidRDefault="002015D3" w:rsidP="002015D3">
      <w:pPr>
        <w:numPr>
          <w:ilvl w:val="0"/>
          <w:numId w:val="6"/>
        </w:numPr>
        <w:spacing w:after="0" w:line="240" w:lineRule="auto"/>
        <w:jc w:val="both"/>
        <w:rPr>
          <w:rFonts w:cs="Calibri"/>
          <w:lang w:val="es-ES_tradnl"/>
        </w:rPr>
      </w:pPr>
      <w:r w:rsidRPr="00863733">
        <w:rPr>
          <w:rFonts w:cs="Calibri"/>
          <w:lang w:val="es-ES_tradnl"/>
        </w:rPr>
        <w:t>Presionar la tecla CTRL más clic con el botón izquierdo del</w:t>
      </w:r>
      <w:r w:rsidRPr="00863733">
        <w:rPr>
          <w:rFonts w:cs="Calibri"/>
          <w:i/>
          <w:lang w:val="es-ES_tradnl"/>
        </w:rPr>
        <w:t xml:space="preserve"> mouse.</w:t>
      </w:r>
    </w:p>
    <w:p w14:paraId="7E523516" w14:textId="77777777" w:rsidR="002015D3" w:rsidRPr="0062173A" w:rsidRDefault="002015D3" w:rsidP="002015D3">
      <w:pPr>
        <w:numPr>
          <w:ilvl w:val="0"/>
          <w:numId w:val="6"/>
        </w:numPr>
        <w:spacing w:after="0" w:line="240" w:lineRule="auto"/>
        <w:jc w:val="both"/>
        <w:rPr>
          <w:rFonts w:cs="Calibri"/>
          <w:lang w:val="es-ES_tradnl"/>
        </w:rPr>
      </w:pPr>
      <w:r w:rsidRPr="00863733">
        <w:rPr>
          <w:rFonts w:cs="Calibri"/>
          <w:lang w:val="es-ES_tradnl"/>
        </w:rPr>
        <w:t xml:space="preserve">Copiar y pegar </w:t>
      </w:r>
      <w:r w:rsidRPr="0062173A">
        <w:rPr>
          <w:rFonts w:cs="Calibri"/>
          <w:lang w:val="es-ES_tradnl"/>
        </w:rPr>
        <w:t xml:space="preserve">el link en el buscador. </w:t>
      </w:r>
    </w:p>
    <w:p w14:paraId="32CB94B0" w14:textId="77777777" w:rsidR="002015D3" w:rsidRDefault="002015D3" w:rsidP="002015D3">
      <w:pPr>
        <w:jc w:val="both"/>
        <w:rPr>
          <w:rFonts w:cs="Calibri"/>
          <w:b/>
          <w:bCs/>
        </w:rPr>
      </w:pPr>
    </w:p>
    <w:p w14:paraId="4713FBFA" w14:textId="77777777" w:rsidR="002015D3" w:rsidRPr="0062173A" w:rsidRDefault="002015D3" w:rsidP="002015D3">
      <w:pPr>
        <w:jc w:val="both"/>
        <w:rPr>
          <w:rFonts w:cs="Calibri"/>
          <w:b/>
          <w:bCs/>
        </w:rPr>
      </w:pPr>
      <w:r w:rsidRPr="0062173A">
        <w:rPr>
          <w:rFonts w:cs="Calibri"/>
          <w:b/>
          <w:bCs/>
        </w:rPr>
        <w:t>Aclaraciones</w:t>
      </w:r>
    </w:p>
    <w:p w14:paraId="64B69011" w14:textId="77777777" w:rsidR="002015D3" w:rsidRPr="0062173A" w:rsidRDefault="002015D3" w:rsidP="002015D3">
      <w:pPr>
        <w:numPr>
          <w:ilvl w:val="0"/>
          <w:numId w:val="7"/>
        </w:numPr>
        <w:spacing w:after="0" w:line="240" w:lineRule="auto"/>
        <w:jc w:val="both"/>
        <w:rPr>
          <w:rFonts w:cs="Calibri"/>
          <w:lang w:val="es-ES_tradnl"/>
        </w:rPr>
      </w:pPr>
      <w:r w:rsidRPr="0062173A">
        <w:rPr>
          <w:rFonts w:cs="Calibri"/>
          <w:lang w:val="es-ES_tradnl"/>
        </w:rPr>
        <w:t xml:space="preserve">La enumeración sugerida no es taxativa ni excluyente de otros recursos que consideren pertinentes para generar aprendizajes significativos y relevantes; sólo se la ha considerado a los fines de sistematizar las sugerencias. </w:t>
      </w:r>
    </w:p>
    <w:p w14:paraId="4AC1CBBE" w14:textId="77777777" w:rsidR="002015D3" w:rsidRPr="0062173A" w:rsidRDefault="002015D3" w:rsidP="002015D3">
      <w:pPr>
        <w:numPr>
          <w:ilvl w:val="0"/>
          <w:numId w:val="7"/>
        </w:numPr>
        <w:spacing w:after="0" w:line="240" w:lineRule="auto"/>
        <w:jc w:val="both"/>
        <w:rPr>
          <w:rFonts w:cs="Calibri"/>
          <w:lang w:val="es-ES_tradnl"/>
        </w:rPr>
      </w:pPr>
      <w:r w:rsidRPr="0062173A">
        <w:rPr>
          <w:rFonts w:cs="Calibri"/>
          <w:lang w:val="es-ES_tradnl"/>
        </w:rPr>
        <w:t xml:space="preserve">El Ministerio de Educación de </w:t>
      </w:r>
      <w:smartTag w:uri="urn:schemas-microsoft-com:office:smarttags" w:element="PersonName">
        <w:smartTagPr>
          <w:attr w:name="ProductID" w:val="la Provincia"/>
        </w:smartTagPr>
        <w:r w:rsidRPr="0062173A">
          <w:rPr>
            <w:rFonts w:cs="Calibri"/>
            <w:lang w:val="es-ES_tradnl"/>
          </w:rPr>
          <w:t>la Provincia</w:t>
        </w:r>
      </w:smartTag>
      <w:r w:rsidRPr="0062173A">
        <w:rPr>
          <w:rFonts w:cs="Calibri"/>
          <w:lang w:val="es-ES_tradnl"/>
        </w:rPr>
        <w:t xml:space="preserve"> de Córdoba ha recuperado todos los links con fecha </w:t>
      </w:r>
      <w:r w:rsidRPr="00330F8E">
        <w:rPr>
          <w:rFonts w:cs="Calibri"/>
          <w:lang w:val="es-ES_tradnl"/>
        </w:rPr>
        <w:t xml:space="preserve">01 de </w:t>
      </w:r>
      <w:r>
        <w:rPr>
          <w:rFonts w:cs="Calibri"/>
          <w:lang w:val="es-ES_tradnl"/>
        </w:rPr>
        <w:t>noviembre</w:t>
      </w:r>
      <w:r w:rsidRPr="00330F8E">
        <w:rPr>
          <w:rFonts w:cs="Calibri"/>
          <w:lang w:val="es-ES_tradnl"/>
        </w:rPr>
        <w:t xml:space="preserve"> de</w:t>
      </w:r>
      <w:r>
        <w:rPr>
          <w:rFonts w:cs="Calibri"/>
          <w:lang w:val="es-ES_tradnl"/>
        </w:rPr>
        <w:t>l</w:t>
      </w:r>
      <w:r w:rsidRPr="00330F8E">
        <w:rPr>
          <w:rFonts w:cs="Calibri"/>
          <w:lang w:val="es-ES_tradnl"/>
        </w:rPr>
        <w:t xml:space="preserve"> 20</w:t>
      </w:r>
      <w:r>
        <w:rPr>
          <w:rFonts w:cs="Calibri"/>
          <w:lang w:val="es-ES_tradnl"/>
        </w:rPr>
        <w:t>21</w:t>
      </w:r>
      <w:r w:rsidRPr="0062173A">
        <w:rPr>
          <w:rFonts w:cs="Calibri"/>
          <w:lang w:val="es-ES_tradnl"/>
        </w:rPr>
        <w:t xml:space="preserve"> y explicita que no se responsabiliza por contenidos publicitarios de cualquier índole, propios de medios virtuales. </w:t>
      </w:r>
    </w:p>
    <w:p w14:paraId="07B223A0" w14:textId="77777777" w:rsidR="002015D3" w:rsidRPr="0062173A" w:rsidRDefault="002015D3" w:rsidP="002015D3">
      <w:pPr>
        <w:numPr>
          <w:ilvl w:val="0"/>
          <w:numId w:val="7"/>
        </w:numPr>
        <w:spacing w:after="0" w:line="240" w:lineRule="auto"/>
        <w:jc w:val="both"/>
        <w:rPr>
          <w:rFonts w:cs="Calibri"/>
          <w:lang w:val="es-ES_tradnl"/>
        </w:rPr>
      </w:pPr>
      <w:r w:rsidRPr="0062173A">
        <w:rPr>
          <w:rFonts w:cs="Calibri"/>
          <w:lang w:val="es-ES_tradnl"/>
        </w:rPr>
        <w:t>En virtud de las características del entorno virtual de Internet, se recomienda que tanto docentes como estudiantes verifiquen con cierta frecuencia la vigencia de cada link (los portales virtuales suelen mudar los archivos, o modificar los caminos de acceso, con lo cual cada link ha de ser verificado y actualizado). En este sentido, se sugiere siempre citar el portal o sitio general en el cual se encuentra el material específico a ser utilizado; esto permite referenciar la búsqueda en caso que dicho material haya sido ubicado en accesos diferentes.</w:t>
      </w:r>
    </w:p>
    <w:p w14:paraId="580D5E4E" w14:textId="77777777" w:rsidR="002015D3" w:rsidRPr="0062173A" w:rsidRDefault="002015D3" w:rsidP="002015D3">
      <w:pPr>
        <w:numPr>
          <w:ilvl w:val="0"/>
          <w:numId w:val="7"/>
        </w:numPr>
        <w:spacing w:after="0" w:line="240" w:lineRule="auto"/>
        <w:jc w:val="both"/>
        <w:rPr>
          <w:rFonts w:cs="Calibri"/>
          <w:lang w:val="es-ES_tradnl"/>
        </w:rPr>
      </w:pPr>
      <w:r w:rsidRPr="0062173A">
        <w:rPr>
          <w:rFonts w:cs="Calibri"/>
          <w:lang w:val="es-ES_tradnl"/>
        </w:rPr>
        <w:t>Nada de todo lo aportado en estos insumos dispensa al docente o equipo de docentes de organizar sus propuestas didácticas desde una perspectiva situada, haciendo todas las consideraciones y adecuaciones necesarias para la planificación en contexto de su espacio curricular respectivo.</w:t>
      </w:r>
    </w:p>
    <w:p w14:paraId="13E7C47C" w14:textId="77777777" w:rsidR="002015D3" w:rsidRPr="0062173A" w:rsidRDefault="002015D3" w:rsidP="002015D3">
      <w:pPr>
        <w:numPr>
          <w:ilvl w:val="0"/>
          <w:numId w:val="7"/>
        </w:numPr>
        <w:spacing w:after="0" w:line="240" w:lineRule="auto"/>
        <w:jc w:val="both"/>
        <w:rPr>
          <w:rFonts w:cs="Calibri"/>
          <w:lang w:val="es-ES_tradnl"/>
        </w:rPr>
      </w:pPr>
      <w:r>
        <w:rPr>
          <w:rFonts w:cs="Calibri"/>
          <w:lang w:val="es-ES_tradnl"/>
        </w:rPr>
        <w:t>To</w:t>
      </w:r>
      <w:r w:rsidRPr="0062173A">
        <w:rPr>
          <w:rFonts w:cs="Calibri"/>
          <w:lang w:val="es-ES_tradnl"/>
        </w:rPr>
        <w:t>do lo reseñado en cada webgrafía se constituye en un inventario de insumos y recursos disponibles que deberán siempre y en cada oportunidad ser evaluados por cada docente/equipo de docentes/estudiante. En este sentido, los recursos son limitados, ya que no ofrecen ninguna propuesta áulica definitiva como para replicar sin más en las aulas.</w:t>
      </w:r>
    </w:p>
    <w:p w14:paraId="3D697CF9" w14:textId="77777777" w:rsidR="002015D3" w:rsidRPr="0062173A" w:rsidRDefault="002015D3" w:rsidP="002015D3">
      <w:pPr>
        <w:numPr>
          <w:ilvl w:val="0"/>
          <w:numId w:val="7"/>
        </w:numPr>
        <w:spacing w:after="0" w:line="240" w:lineRule="auto"/>
        <w:jc w:val="both"/>
        <w:rPr>
          <w:rFonts w:cs="Calibri"/>
          <w:lang w:val="es-ES_tradnl"/>
        </w:rPr>
      </w:pPr>
      <w:r w:rsidRPr="0062173A">
        <w:rPr>
          <w:rFonts w:cs="Calibri"/>
          <w:lang w:val="es-ES_tradnl"/>
        </w:rPr>
        <w:t>Una webgrafía es diferente, en tanto recurso, a una bibliografía. En una webgrafía se encuentran sólo vínculos y enlaces directos (links) a materiales disponibles en sitios web. Una bibliografía reúne diversas publicaciones (libros, revistas, entre otros). Ambos recursos son complementarios.</w:t>
      </w:r>
    </w:p>
    <w:p w14:paraId="12EC3194" w14:textId="77777777" w:rsidR="002015D3" w:rsidRPr="0062173A" w:rsidRDefault="002015D3" w:rsidP="002015D3">
      <w:pPr>
        <w:jc w:val="both"/>
        <w:rPr>
          <w:rFonts w:cs="Calibri"/>
          <w:lang w:val="es-ES_tradnl"/>
        </w:rPr>
      </w:pPr>
    </w:p>
    <w:p w14:paraId="0A36BB6F" w14:textId="77777777" w:rsidR="002015D3" w:rsidRDefault="002015D3" w:rsidP="002015D3">
      <w:pPr>
        <w:jc w:val="both"/>
        <w:rPr>
          <w:rFonts w:cs="Calibri"/>
          <w:b/>
          <w:lang w:val="es-ES_tradnl"/>
        </w:rPr>
      </w:pPr>
      <w:r w:rsidRPr="0014708D">
        <w:rPr>
          <w:rFonts w:cs="Calibri"/>
          <w:b/>
          <w:lang w:val="es-ES_tradnl"/>
        </w:rPr>
        <w:t xml:space="preserve">Invitación </w:t>
      </w:r>
    </w:p>
    <w:p w14:paraId="70C13B6E" w14:textId="77777777" w:rsidR="002015D3" w:rsidRPr="009F352A" w:rsidRDefault="002015D3" w:rsidP="002015D3">
      <w:pPr>
        <w:jc w:val="both"/>
        <w:rPr>
          <w:rFonts w:cs="Calibri"/>
          <w:lang w:val="es-ES_tradnl"/>
        </w:rPr>
      </w:pPr>
      <w:r w:rsidRPr="0014708D">
        <w:rPr>
          <w:rFonts w:cs="Calibri"/>
          <w:lang w:val="es-ES_tradnl"/>
        </w:rPr>
        <w:t xml:space="preserve">En virtud de la magnitud de sitios Web existentes, es probable que no se hayan sistematizado otros de gran calidad y relevancia. Por ello, invitamos a todos los docentes interesados a seleccionar sitios y enviar los respectivos links a la casilla de correo </w:t>
      </w:r>
      <w:r w:rsidRPr="009F352A">
        <w:rPr>
          <w:rFonts w:cs="Calibri"/>
          <w:lang w:val="es-ES_tradnl"/>
        </w:rPr>
        <w:t xml:space="preserve">electrónico </w:t>
      </w:r>
      <w:hyperlink r:id="rId7" w:history="1">
        <w:r w:rsidRPr="009F352A">
          <w:rPr>
            <w:rStyle w:val="Hipervnculo"/>
          </w:rPr>
          <w:t>culturavial.transversales@gmail.com</w:t>
        </w:r>
      </w:hyperlink>
      <w:r>
        <w:t xml:space="preserve"> </w:t>
      </w:r>
      <w:r w:rsidRPr="009F352A">
        <w:rPr>
          <w:rFonts w:cs="Calibri"/>
          <w:lang w:val="es-ES_tradnl"/>
        </w:rPr>
        <w:t xml:space="preserve">para que puedan ser chequeados, seleccionados y socializados en la página Web de la </w:t>
      </w:r>
      <w:proofErr w:type="spellStart"/>
      <w:r w:rsidRPr="009F352A">
        <w:rPr>
          <w:rFonts w:cs="Calibri"/>
          <w:lang w:val="es-ES_tradnl"/>
        </w:rPr>
        <w:t>DGDCCyA</w:t>
      </w:r>
      <w:r>
        <w:rPr>
          <w:rFonts w:cs="Calibri"/>
          <w:lang w:val="es-ES_tradnl"/>
        </w:rPr>
        <w:t>I</w:t>
      </w:r>
      <w:proofErr w:type="spellEnd"/>
      <w:r w:rsidRPr="009F352A">
        <w:rPr>
          <w:rFonts w:cs="Calibri"/>
          <w:lang w:val="es-ES_tradnl"/>
        </w:rPr>
        <w:t xml:space="preserve"> en el Tema Transversal correspondiente.</w:t>
      </w:r>
    </w:p>
    <w:p w14:paraId="4011EE50" w14:textId="77777777" w:rsidR="002015D3" w:rsidRDefault="002015D3" w:rsidP="002015D3">
      <w:pPr>
        <w:jc w:val="both"/>
        <w:rPr>
          <w:rFonts w:cs="Calibri"/>
          <w:lang w:val="es-ES_tradnl"/>
        </w:rPr>
      </w:pPr>
    </w:p>
    <w:p w14:paraId="0AF03694" w14:textId="77777777" w:rsidR="002015D3" w:rsidRPr="0062173A" w:rsidRDefault="002015D3" w:rsidP="002015D3">
      <w:pPr>
        <w:jc w:val="right"/>
        <w:rPr>
          <w:rFonts w:cs="Calibri"/>
          <w:lang w:val="es-ES_tradnl"/>
        </w:rPr>
      </w:pPr>
      <w:r w:rsidRPr="0062173A">
        <w:rPr>
          <w:rFonts w:cs="Calibri"/>
          <w:b/>
          <w:bCs/>
          <w:lang w:val="es-ES_tradnl"/>
        </w:rPr>
        <w:t>EQUIPO DE DESARROLLO CURRICULAR</w:t>
      </w:r>
      <w:r w:rsidRPr="0062173A">
        <w:rPr>
          <w:rFonts w:cs="Calibri"/>
          <w:lang w:val="es-ES_tradnl"/>
        </w:rPr>
        <w:t xml:space="preserve">. </w:t>
      </w:r>
      <w:r w:rsidRPr="0062173A">
        <w:rPr>
          <w:rFonts w:cs="Calibri"/>
          <w:b/>
          <w:lang w:val="es-ES_tradnl"/>
        </w:rPr>
        <w:t>Temas Transversales</w:t>
      </w:r>
      <w:r>
        <w:rPr>
          <w:rFonts w:cs="Calibri"/>
          <w:b/>
          <w:lang w:val="es-ES_tradnl"/>
        </w:rPr>
        <w:t xml:space="preserve"> Cultura Vial</w:t>
      </w:r>
    </w:p>
    <w:p w14:paraId="3C6A7221" w14:textId="77777777" w:rsidR="002015D3" w:rsidRPr="0062173A" w:rsidRDefault="002015D3" w:rsidP="002015D3">
      <w:pPr>
        <w:jc w:val="right"/>
        <w:rPr>
          <w:rFonts w:cs="Calibri"/>
          <w:lang w:val="es-ES_tradnl"/>
        </w:rPr>
      </w:pPr>
      <w:r>
        <w:rPr>
          <w:rFonts w:cs="Calibri"/>
          <w:lang w:val="es-ES_tradnl"/>
        </w:rPr>
        <w:t>Dirección General de Desarrollo Curricular, Capacitación y Acompañamiento institucional</w:t>
      </w:r>
    </w:p>
    <w:p w14:paraId="5AA935D3" w14:textId="77777777" w:rsidR="002015D3" w:rsidRPr="0062173A" w:rsidRDefault="002015D3" w:rsidP="002015D3">
      <w:pPr>
        <w:jc w:val="right"/>
        <w:rPr>
          <w:rFonts w:cs="Calibri"/>
          <w:lang w:val="es-ES_tradnl"/>
        </w:rPr>
      </w:pPr>
      <w:r w:rsidRPr="0062173A">
        <w:rPr>
          <w:rFonts w:cs="Calibri"/>
          <w:lang w:val="es-ES_tradnl"/>
        </w:rPr>
        <w:t xml:space="preserve">Ministerio de Educación de </w:t>
      </w:r>
      <w:smartTag w:uri="urn:schemas-microsoft-com:office:smarttags" w:element="PersonName">
        <w:smartTagPr>
          <w:attr w:name="ProductID" w:val="la Provincia"/>
        </w:smartTagPr>
        <w:r w:rsidRPr="0062173A">
          <w:rPr>
            <w:rFonts w:cs="Calibri"/>
            <w:lang w:val="es-ES_tradnl"/>
          </w:rPr>
          <w:t>la Provincia</w:t>
        </w:r>
      </w:smartTag>
      <w:r w:rsidRPr="0062173A">
        <w:rPr>
          <w:rFonts w:cs="Calibri"/>
          <w:lang w:val="es-ES_tradnl"/>
        </w:rPr>
        <w:t xml:space="preserve"> de Córdoba</w:t>
      </w:r>
    </w:p>
    <w:p w14:paraId="2882D7B0" w14:textId="77777777" w:rsidR="002015D3" w:rsidRDefault="002015D3" w:rsidP="002015D3">
      <w:pPr>
        <w:jc w:val="both"/>
        <w:rPr>
          <w:rFonts w:cs="Calibri"/>
          <w:lang w:val="es-ES_tradnl"/>
        </w:rPr>
      </w:pPr>
    </w:p>
    <w:p w14:paraId="20BF5B3B" w14:textId="3DFDF5F4" w:rsidR="000953EF" w:rsidRDefault="000953EF" w:rsidP="002015D3">
      <w:pPr>
        <w:jc w:val="both"/>
        <w:rPr>
          <w:rFonts w:cs="Calibri"/>
          <w:lang w:val="es-ES_tradnl"/>
        </w:rPr>
      </w:pPr>
    </w:p>
    <w:p w14:paraId="52D1609D" w14:textId="4574521C" w:rsidR="000953EF" w:rsidRDefault="000953EF" w:rsidP="002015D3">
      <w:pPr>
        <w:jc w:val="both"/>
        <w:rPr>
          <w:rFonts w:cs="Calibri"/>
          <w:lang w:val="es-ES_tradnl"/>
        </w:rPr>
      </w:pPr>
    </w:p>
    <w:p w14:paraId="1A7EC54E" w14:textId="0C63FF9B" w:rsidR="000953EF" w:rsidRDefault="000953EF" w:rsidP="002015D3">
      <w:pPr>
        <w:jc w:val="both"/>
        <w:rPr>
          <w:rFonts w:cs="Calibri"/>
          <w:lang w:val="es-ES_tradnl"/>
        </w:rPr>
      </w:pPr>
    </w:p>
    <w:p w14:paraId="73518E9C" w14:textId="1AD8E472" w:rsidR="000953EF" w:rsidRDefault="000953EF" w:rsidP="002015D3">
      <w:pPr>
        <w:jc w:val="both"/>
        <w:rPr>
          <w:rFonts w:cs="Calibri"/>
          <w:lang w:val="es-ES_tradnl"/>
        </w:rPr>
      </w:pPr>
    </w:p>
    <w:p w14:paraId="0DC0A0F0" w14:textId="31EAE184" w:rsidR="000953EF" w:rsidRDefault="000953EF" w:rsidP="002015D3">
      <w:pPr>
        <w:jc w:val="both"/>
        <w:rPr>
          <w:rFonts w:cs="Calibri"/>
          <w:lang w:val="es-ES_tradnl"/>
        </w:rPr>
      </w:pPr>
    </w:p>
    <w:p w14:paraId="1ADA65FD" w14:textId="47875701" w:rsidR="000953EF" w:rsidRDefault="000953EF" w:rsidP="002015D3">
      <w:pPr>
        <w:jc w:val="both"/>
        <w:rPr>
          <w:rFonts w:cs="Calibri"/>
          <w:lang w:val="es-ES_tradnl"/>
        </w:rPr>
      </w:pPr>
    </w:p>
    <w:p w14:paraId="2E218EC4" w14:textId="586EC108" w:rsidR="000953EF" w:rsidRDefault="000953EF" w:rsidP="002015D3">
      <w:pPr>
        <w:jc w:val="both"/>
        <w:rPr>
          <w:rFonts w:cs="Calibri"/>
          <w:lang w:val="es-ES_tradnl"/>
        </w:rPr>
      </w:pPr>
    </w:p>
    <w:p w14:paraId="2BF022DA" w14:textId="3675E1F5" w:rsidR="000953EF" w:rsidRDefault="000953EF" w:rsidP="002015D3">
      <w:pPr>
        <w:jc w:val="both"/>
        <w:rPr>
          <w:rFonts w:cs="Calibri"/>
          <w:lang w:val="es-ES_tradnl"/>
        </w:rPr>
      </w:pPr>
    </w:p>
    <w:p w14:paraId="636A48E5" w14:textId="7F7B71AC" w:rsidR="000953EF" w:rsidRDefault="000953EF" w:rsidP="002015D3">
      <w:pPr>
        <w:jc w:val="both"/>
        <w:rPr>
          <w:rFonts w:cs="Calibri"/>
          <w:lang w:val="es-ES_tradnl"/>
        </w:rPr>
      </w:pPr>
    </w:p>
    <w:p w14:paraId="3DC4D6AF" w14:textId="436CD383" w:rsidR="000953EF" w:rsidRDefault="000953EF" w:rsidP="002015D3">
      <w:pPr>
        <w:jc w:val="both"/>
        <w:rPr>
          <w:rFonts w:cs="Calibri"/>
          <w:lang w:val="es-ES_tradnl"/>
        </w:rPr>
      </w:pPr>
    </w:p>
    <w:p w14:paraId="40FB1D8F" w14:textId="7CA9D009" w:rsidR="000953EF" w:rsidRDefault="000953EF" w:rsidP="002015D3">
      <w:pPr>
        <w:jc w:val="both"/>
        <w:rPr>
          <w:rFonts w:cs="Calibri"/>
          <w:lang w:val="es-ES_tradnl"/>
        </w:rPr>
      </w:pPr>
    </w:p>
    <w:p w14:paraId="199EE85A" w14:textId="00447A93" w:rsidR="000953EF" w:rsidRDefault="000953EF" w:rsidP="002015D3">
      <w:pPr>
        <w:jc w:val="both"/>
        <w:rPr>
          <w:rFonts w:cs="Calibri"/>
          <w:lang w:val="es-ES_tradnl"/>
        </w:rPr>
      </w:pPr>
    </w:p>
    <w:p w14:paraId="5E1EFD84" w14:textId="65F09FEC" w:rsidR="000953EF" w:rsidRDefault="000953EF" w:rsidP="002015D3">
      <w:pPr>
        <w:jc w:val="both"/>
        <w:rPr>
          <w:rFonts w:cs="Calibri"/>
          <w:lang w:val="es-ES_tradnl"/>
        </w:rPr>
      </w:pPr>
    </w:p>
    <w:p w14:paraId="5B340955" w14:textId="7656F198" w:rsidR="000953EF" w:rsidRDefault="000953EF" w:rsidP="002015D3">
      <w:pPr>
        <w:jc w:val="both"/>
        <w:rPr>
          <w:rFonts w:cs="Calibri"/>
          <w:lang w:val="es-ES_tradnl"/>
        </w:rPr>
      </w:pPr>
    </w:p>
    <w:p w14:paraId="007F4DC2" w14:textId="2ED6B091" w:rsidR="000953EF" w:rsidRDefault="000953EF" w:rsidP="002015D3">
      <w:pPr>
        <w:jc w:val="both"/>
        <w:rPr>
          <w:rFonts w:cs="Calibri"/>
          <w:lang w:val="es-ES_tradnl"/>
        </w:rPr>
      </w:pPr>
    </w:p>
    <w:p w14:paraId="7D408124" w14:textId="2EA73EF3" w:rsidR="000953EF" w:rsidRDefault="000953EF" w:rsidP="002015D3">
      <w:pPr>
        <w:jc w:val="both"/>
        <w:rPr>
          <w:rFonts w:cs="Calibri"/>
          <w:lang w:val="es-ES_tradnl"/>
        </w:rPr>
      </w:pPr>
    </w:p>
    <w:p w14:paraId="6126ABB2" w14:textId="2395A714" w:rsidR="000953EF" w:rsidRDefault="000953EF" w:rsidP="002015D3">
      <w:pPr>
        <w:jc w:val="both"/>
        <w:rPr>
          <w:rFonts w:cs="Calibri"/>
          <w:lang w:val="es-ES_tradnl"/>
        </w:rPr>
      </w:pPr>
    </w:p>
    <w:p w14:paraId="3F3774D2" w14:textId="4D896BDD" w:rsidR="000953EF" w:rsidRDefault="000953EF" w:rsidP="002015D3">
      <w:pPr>
        <w:jc w:val="both"/>
        <w:rPr>
          <w:rFonts w:cs="Calibri"/>
          <w:lang w:val="es-ES_tradnl"/>
        </w:rPr>
      </w:pPr>
    </w:p>
    <w:p w14:paraId="2BFBD361" w14:textId="76E8FEC3" w:rsidR="000953EF" w:rsidRDefault="000953EF" w:rsidP="002015D3">
      <w:pPr>
        <w:jc w:val="both"/>
        <w:rPr>
          <w:rFonts w:cs="Calibri"/>
          <w:lang w:val="es-ES_tradnl"/>
        </w:rPr>
      </w:pPr>
    </w:p>
    <w:p w14:paraId="63826677" w14:textId="1CA1C52A" w:rsidR="000953EF" w:rsidRDefault="000953EF" w:rsidP="002015D3">
      <w:pPr>
        <w:jc w:val="both"/>
        <w:rPr>
          <w:rFonts w:cs="Calibri"/>
          <w:lang w:val="es-ES_tradnl"/>
        </w:rPr>
      </w:pPr>
    </w:p>
    <w:p w14:paraId="05159F3F" w14:textId="298AF633" w:rsidR="000953EF" w:rsidRDefault="000953EF" w:rsidP="002015D3">
      <w:pPr>
        <w:jc w:val="both"/>
        <w:rPr>
          <w:rFonts w:cs="Calibri"/>
          <w:lang w:val="es-ES_tradnl"/>
        </w:rPr>
      </w:pPr>
    </w:p>
    <w:p w14:paraId="5313D2DA" w14:textId="3A8CC43F" w:rsidR="000953EF" w:rsidRDefault="000953EF" w:rsidP="002015D3">
      <w:pPr>
        <w:jc w:val="both"/>
        <w:rPr>
          <w:rFonts w:cs="Calibri"/>
          <w:lang w:val="es-ES_tradnl"/>
        </w:rPr>
      </w:pPr>
    </w:p>
    <w:p w14:paraId="45517090" w14:textId="60582FAF" w:rsidR="000953EF" w:rsidRDefault="000953EF" w:rsidP="002015D3">
      <w:pPr>
        <w:jc w:val="both"/>
        <w:rPr>
          <w:rFonts w:cs="Calibri"/>
          <w:lang w:val="es-ES_tradnl"/>
        </w:rPr>
      </w:pPr>
    </w:p>
    <w:p w14:paraId="322A3194" w14:textId="77777777" w:rsidR="000953EF" w:rsidRPr="0062173A" w:rsidRDefault="000953EF" w:rsidP="002015D3">
      <w:pPr>
        <w:jc w:val="both"/>
        <w:rPr>
          <w:rFonts w:cs="Calibri"/>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8"/>
      </w:tblGrid>
      <w:tr w:rsidR="002015D3" w:rsidRPr="009513E6" w14:paraId="3DA18CC7" w14:textId="77777777" w:rsidTr="00C54EFA">
        <w:tc>
          <w:tcPr>
            <w:tcW w:w="8808" w:type="dxa"/>
            <w:tcBorders>
              <w:top w:val="double" w:sz="4" w:space="0" w:color="365F91"/>
              <w:left w:val="double" w:sz="4" w:space="0" w:color="365F91"/>
              <w:bottom w:val="double" w:sz="4" w:space="0" w:color="365F91"/>
              <w:right w:val="double" w:sz="4" w:space="0" w:color="365F91"/>
            </w:tcBorders>
            <w:shd w:val="clear" w:color="auto" w:fill="DBE5F1"/>
          </w:tcPr>
          <w:p w14:paraId="1B44E8BE" w14:textId="77777777" w:rsidR="002015D3" w:rsidRPr="009513E6" w:rsidRDefault="002015D3" w:rsidP="00C54EFA">
            <w:pPr>
              <w:ind w:firstLine="360"/>
              <w:jc w:val="center"/>
              <w:rPr>
                <w:b/>
              </w:rPr>
            </w:pPr>
            <w:r w:rsidRPr="009513E6">
              <w:rPr>
                <w:b/>
              </w:rPr>
              <w:t xml:space="preserve">Sitios de interés relacionados </w:t>
            </w:r>
          </w:p>
        </w:tc>
      </w:tr>
    </w:tbl>
    <w:p w14:paraId="79A27A44" w14:textId="77777777" w:rsidR="002015D3" w:rsidRDefault="002015D3" w:rsidP="002015D3"/>
    <w:p w14:paraId="693989F2" w14:textId="77777777" w:rsidR="002015D3" w:rsidRDefault="002015D3" w:rsidP="002015D3">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8"/>
      </w:tblGrid>
      <w:tr w:rsidR="002015D3" w:rsidRPr="009513E6" w14:paraId="638FF452" w14:textId="77777777" w:rsidTr="00C54EFA">
        <w:tc>
          <w:tcPr>
            <w:tcW w:w="8808" w:type="dxa"/>
            <w:tcBorders>
              <w:top w:val="double" w:sz="4" w:space="0" w:color="365F91"/>
              <w:left w:val="double" w:sz="4" w:space="0" w:color="365F91"/>
              <w:bottom w:val="double" w:sz="4" w:space="0" w:color="365F91"/>
              <w:right w:val="double" w:sz="4" w:space="0" w:color="365F91"/>
            </w:tcBorders>
            <w:shd w:val="clear" w:color="auto" w:fill="auto"/>
          </w:tcPr>
          <w:p w14:paraId="5F6E03DF" w14:textId="77777777" w:rsidR="002015D3" w:rsidRDefault="002015D3" w:rsidP="00C54EFA"/>
          <w:p w14:paraId="1A975EA0" w14:textId="77777777" w:rsidR="002015D3" w:rsidRPr="007F7881" w:rsidRDefault="002015D3" w:rsidP="00C54EFA"/>
          <w:p w14:paraId="3C15E715" w14:textId="77777777" w:rsidR="002015D3" w:rsidRPr="007F7881" w:rsidRDefault="002015D3" w:rsidP="002015D3">
            <w:pPr>
              <w:numPr>
                <w:ilvl w:val="0"/>
                <w:numId w:val="11"/>
              </w:numPr>
              <w:spacing w:after="0" w:line="240" w:lineRule="auto"/>
            </w:pPr>
            <w:r w:rsidRPr="007F7881">
              <w:rPr>
                <w:b/>
              </w:rPr>
              <w:t>Agencia Nacional de Seguridad Vial.</w:t>
            </w:r>
            <w:r w:rsidRPr="007F7881">
              <w:rPr>
                <w:rFonts w:cs="Calibri"/>
                <w:b/>
              </w:rPr>
              <w:t xml:space="preserve"> </w:t>
            </w:r>
            <w:r w:rsidRPr="007F7881">
              <w:rPr>
                <w:rFonts w:cs="Calibri"/>
              </w:rPr>
              <w:t>Sitio web:</w:t>
            </w:r>
          </w:p>
          <w:p w14:paraId="2F4EEAFE" w14:textId="77777777" w:rsidR="002015D3" w:rsidRDefault="002015D3" w:rsidP="00C54EFA">
            <w:pPr>
              <w:jc w:val="center"/>
              <w:rPr>
                <w:rFonts w:cs="Calibri"/>
              </w:rPr>
            </w:pPr>
            <w:hyperlink r:id="rId8" w:history="1">
              <w:r w:rsidRPr="00DB52E4">
                <w:rPr>
                  <w:rStyle w:val="Hipervnculo"/>
                  <w:rFonts w:cs="Calibri"/>
                </w:rPr>
                <w:t>https://www.argentina.gob.ar/seguridadvial</w:t>
              </w:r>
            </w:hyperlink>
          </w:p>
          <w:p w14:paraId="0199EE5D" w14:textId="77777777" w:rsidR="002015D3" w:rsidRPr="007F7881" w:rsidRDefault="002015D3" w:rsidP="00C54EFA">
            <w:pPr>
              <w:jc w:val="center"/>
              <w:rPr>
                <w:rFonts w:cs="Calibri"/>
              </w:rPr>
            </w:pPr>
          </w:p>
          <w:p w14:paraId="095A2255" w14:textId="77777777" w:rsidR="002015D3" w:rsidRPr="007F7881" w:rsidRDefault="002015D3" w:rsidP="00C54EFA">
            <w:pPr>
              <w:jc w:val="center"/>
              <w:rPr>
                <w:rFonts w:cs="Calibri"/>
              </w:rPr>
            </w:pPr>
          </w:p>
          <w:p w14:paraId="61E3C15D" w14:textId="77777777" w:rsidR="002015D3" w:rsidRPr="007F7881" w:rsidRDefault="002015D3" w:rsidP="002015D3">
            <w:pPr>
              <w:numPr>
                <w:ilvl w:val="0"/>
                <w:numId w:val="11"/>
              </w:numPr>
              <w:spacing w:after="0" w:line="240" w:lineRule="auto"/>
            </w:pPr>
            <w:r w:rsidRPr="00C25EC5">
              <w:rPr>
                <w:b/>
              </w:rPr>
              <w:t>ACA</w:t>
            </w:r>
            <w:r w:rsidRPr="007F7881">
              <w:rPr>
                <w:b/>
              </w:rPr>
              <w:t xml:space="preserve"> </w:t>
            </w:r>
            <w:r w:rsidRPr="007F7881">
              <w:t>- Automóvil Club Argentino.</w:t>
            </w:r>
            <w:r w:rsidRPr="007F7881">
              <w:rPr>
                <w:rFonts w:cs="Calibri"/>
                <w:b/>
              </w:rPr>
              <w:t xml:space="preserve"> </w:t>
            </w:r>
            <w:r w:rsidRPr="00A461B3">
              <w:rPr>
                <w:rFonts w:cs="Calibri"/>
              </w:rPr>
              <w:t>Sitio web:</w:t>
            </w:r>
          </w:p>
          <w:p w14:paraId="797DF1BF" w14:textId="77777777" w:rsidR="002015D3" w:rsidRDefault="002015D3" w:rsidP="00C54EFA">
            <w:pPr>
              <w:rPr>
                <w:rFonts w:cs="Calibri"/>
              </w:rPr>
            </w:pPr>
            <w:r>
              <w:rPr>
                <w:rFonts w:cs="Calibri"/>
              </w:rPr>
              <w:t xml:space="preserve">                                                        </w:t>
            </w:r>
            <w:hyperlink r:id="rId9" w:history="1">
              <w:r w:rsidRPr="00DB52E4">
                <w:rPr>
                  <w:rStyle w:val="Hipervnculo"/>
                  <w:rFonts w:cs="Calibri"/>
                </w:rPr>
                <w:t>https://www.aca.org.ar/educacion-vial/</w:t>
              </w:r>
            </w:hyperlink>
          </w:p>
          <w:p w14:paraId="6FB0368D" w14:textId="77777777" w:rsidR="002015D3" w:rsidRDefault="002015D3" w:rsidP="00C54EFA">
            <w:pPr>
              <w:jc w:val="center"/>
              <w:rPr>
                <w:rFonts w:cs="Calibri"/>
              </w:rPr>
            </w:pPr>
          </w:p>
          <w:p w14:paraId="5629BD53" w14:textId="77777777" w:rsidR="002015D3" w:rsidRDefault="002015D3" w:rsidP="00C54EFA">
            <w:pPr>
              <w:rPr>
                <w:rFonts w:cs="Calibri"/>
              </w:rPr>
            </w:pPr>
          </w:p>
          <w:p w14:paraId="1A510DF8" w14:textId="77777777" w:rsidR="002015D3" w:rsidRPr="00CD5BBF" w:rsidRDefault="002015D3" w:rsidP="002015D3">
            <w:pPr>
              <w:numPr>
                <w:ilvl w:val="0"/>
                <w:numId w:val="11"/>
              </w:numPr>
              <w:spacing w:after="0" w:line="240" w:lineRule="auto"/>
              <w:rPr>
                <w:color w:val="2E74B5" w:themeColor="accent1" w:themeShade="BF"/>
              </w:rPr>
            </w:pPr>
            <w:r w:rsidRPr="007F7881">
              <w:rPr>
                <w:b/>
              </w:rPr>
              <w:t>CESVI</w:t>
            </w:r>
            <w:r>
              <w:t xml:space="preserve"> Argentina S.A.</w:t>
            </w:r>
            <w:r w:rsidRPr="00A461B3">
              <w:rPr>
                <w:rFonts w:cs="Calibri"/>
              </w:rPr>
              <w:t xml:space="preserve"> Sitio web:</w:t>
            </w:r>
          </w:p>
          <w:p w14:paraId="32919D64" w14:textId="77777777" w:rsidR="002015D3" w:rsidRPr="00CD5BBF" w:rsidRDefault="002015D3" w:rsidP="00C54EFA">
            <w:pPr>
              <w:jc w:val="center"/>
            </w:pPr>
            <w:hyperlink r:id="rId10" w:history="1">
              <w:r w:rsidRPr="00CD5BBF">
                <w:rPr>
                  <w:rStyle w:val="Hipervnculo"/>
                  <w:color w:val="2E74B5" w:themeColor="accent1" w:themeShade="BF"/>
                </w:rPr>
                <w:t>http://www.cesvi.com.ar/</w:t>
              </w:r>
            </w:hyperlink>
          </w:p>
          <w:p w14:paraId="174FC4F2" w14:textId="77777777" w:rsidR="002015D3" w:rsidRDefault="002015D3" w:rsidP="00C54EFA"/>
          <w:p w14:paraId="6A43338E" w14:textId="77777777" w:rsidR="002015D3" w:rsidRPr="0047300A" w:rsidRDefault="002015D3" w:rsidP="002015D3">
            <w:pPr>
              <w:numPr>
                <w:ilvl w:val="0"/>
                <w:numId w:val="11"/>
              </w:numPr>
              <w:spacing w:after="0" w:line="240" w:lineRule="auto"/>
            </w:pPr>
            <w:r w:rsidRPr="007F7881">
              <w:rPr>
                <w:b/>
              </w:rPr>
              <w:t>ISEV</w:t>
            </w:r>
            <w:r>
              <w:t xml:space="preserve"> - Instituto de Seguridad y Educación Vial. </w:t>
            </w:r>
            <w:r w:rsidRPr="00A461B3">
              <w:rPr>
                <w:rFonts w:cs="Calibri"/>
              </w:rPr>
              <w:t>Sitio web:</w:t>
            </w:r>
          </w:p>
          <w:p w14:paraId="2F1DBEE8" w14:textId="77777777" w:rsidR="002015D3" w:rsidRPr="007F7881" w:rsidRDefault="002015D3" w:rsidP="00C54EFA">
            <w:pPr>
              <w:spacing w:after="0" w:line="240" w:lineRule="auto"/>
              <w:ind w:left="720"/>
            </w:pPr>
          </w:p>
          <w:p w14:paraId="23318879" w14:textId="77777777" w:rsidR="002015D3" w:rsidRPr="005630F0" w:rsidRDefault="002015D3" w:rsidP="00C54EFA">
            <w:pPr>
              <w:jc w:val="center"/>
            </w:pPr>
            <w:hyperlink r:id="rId11" w:history="1">
              <w:r w:rsidRPr="00C77B1C">
                <w:rPr>
                  <w:rStyle w:val="Hipervnculo"/>
                </w:rPr>
                <w:t>https://www.isev.com.ar/</w:t>
              </w:r>
            </w:hyperlink>
          </w:p>
          <w:p w14:paraId="3E4D5AA8" w14:textId="77777777" w:rsidR="002015D3" w:rsidRPr="007F7881" w:rsidRDefault="002015D3" w:rsidP="00C54EFA">
            <w:pPr>
              <w:spacing w:after="0" w:line="240" w:lineRule="auto"/>
            </w:pPr>
          </w:p>
          <w:p w14:paraId="389BAA8F" w14:textId="77777777" w:rsidR="002015D3" w:rsidRDefault="002015D3" w:rsidP="00C54EFA">
            <w:pPr>
              <w:rPr>
                <w:rFonts w:cs="Calibri"/>
              </w:rPr>
            </w:pPr>
          </w:p>
          <w:p w14:paraId="46EB0D62" w14:textId="77777777" w:rsidR="002015D3" w:rsidRPr="007F7881" w:rsidRDefault="002015D3" w:rsidP="002015D3">
            <w:pPr>
              <w:numPr>
                <w:ilvl w:val="0"/>
                <w:numId w:val="11"/>
              </w:numPr>
              <w:spacing w:after="0" w:line="240" w:lineRule="auto"/>
            </w:pPr>
            <w:r w:rsidRPr="007F7881">
              <w:rPr>
                <w:rFonts w:cs="Calibri"/>
                <w:b/>
              </w:rPr>
              <w:t>ACU</w:t>
            </w:r>
            <w:r>
              <w:rPr>
                <w:rFonts w:cs="Calibri"/>
              </w:rPr>
              <w:t xml:space="preserve"> - Asociación Ciclistas Urbanos. </w:t>
            </w:r>
            <w:r w:rsidRPr="00A461B3">
              <w:rPr>
                <w:rFonts w:cs="Calibri"/>
              </w:rPr>
              <w:t>Sitio web:</w:t>
            </w:r>
          </w:p>
          <w:p w14:paraId="426D55D9" w14:textId="77777777" w:rsidR="002015D3" w:rsidRDefault="002015D3" w:rsidP="00C54EFA">
            <w:pPr>
              <w:jc w:val="center"/>
              <w:rPr>
                <w:rFonts w:cs="Calibri"/>
              </w:rPr>
            </w:pPr>
            <w:hyperlink r:id="rId12" w:history="1">
              <w:r w:rsidRPr="002700C1">
                <w:rPr>
                  <w:rStyle w:val="Hipervnculo"/>
                  <w:rFonts w:cs="Calibri"/>
                </w:rPr>
                <w:t>http://www.acu.org.ar/</w:t>
              </w:r>
            </w:hyperlink>
          </w:p>
          <w:p w14:paraId="77833939" w14:textId="77777777" w:rsidR="002015D3" w:rsidRPr="007F7881" w:rsidRDefault="002015D3" w:rsidP="00C54EFA"/>
          <w:p w14:paraId="00374648" w14:textId="77777777" w:rsidR="002015D3" w:rsidRPr="009513E6" w:rsidRDefault="002015D3" w:rsidP="00C54EFA">
            <w:pPr>
              <w:ind w:firstLine="360"/>
              <w:jc w:val="center"/>
              <w:rPr>
                <w:b/>
              </w:rPr>
            </w:pPr>
          </w:p>
        </w:tc>
      </w:tr>
      <w:tr w:rsidR="000953EF" w:rsidRPr="009513E6" w14:paraId="28481AA3" w14:textId="77777777" w:rsidTr="00C54EFA">
        <w:tc>
          <w:tcPr>
            <w:tcW w:w="8808" w:type="dxa"/>
            <w:tcBorders>
              <w:top w:val="double" w:sz="4" w:space="0" w:color="365F91"/>
              <w:left w:val="double" w:sz="4" w:space="0" w:color="365F91"/>
              <w:bottom w:val="double" w:sz="4" w:space="0" w:color="365F91"/>
              <w:right w:val="double" w:sz="4" w:space="0" w:color="365F91"/>
            </w:tcBorders>
            <w:shd w:val="clear" w:color="auto" w:fill="auto"/>
          </w:tcPr>
          <w:p w14:paraId="084DB5E7" w14:textId="7132B022" w:rsidR="000953EF" w:rsidRDefault="000953EF" w:rsidP="00C54EFA"/>
        </w:tc>
      </w:tr>
      <w:tr w:rsidR="002015D3" w:rsidRPr="00775680" w14:paraId="329132C6" w14:textId="77777777" w:rsidTr="00C54EFA">
        <w:tc>
          <w:tcPr>
            <w:tcW w:w="8808" w:type="dxa"/>
            <w:tcBorders>
              <w:top w:val="double" w:sz="4" w:space="0" w:color="365F91"/>
              <w:left w:val="double" w:sz="4" w:space="0" w:color="365F91"/>
              <w:bottom w:val="double" w:sz="4" w:space="0" w:color="365F91"/>
              <w:right w:val="double" w:sz="4" w:space="0" w:color="365F91"/>
            </w:tcBorders>
            <w:shd w:val="clear" w:color="auto" w:fill="DBE5F1"/>
          </w:tcPr>
          <w:p w14:paraId="249CE886" w14:textId="77777777" w:rsidR="002015D3" w:rsidRPr="00775680" w:rsidRDefault="002015D3" w:rsidP="00C54EFA">
            <w:pPr>
              <w:ind w:firstLine="360"/>
              <w:jc w:val="center"/>
              <w:rPr>
                <w:b/>
              </w:rPr>
            </w:pPr>
            <w:r w:rsidRPr="00775680">
              <w:rPr>
                <w:b/>
              </w:rPr>
              <w:t xml:space="preserve">Materiales para ampliar, profundizar, actualizar los saberes del docente </w:t>
            </w:r>
          </w:p>
        </w:tc>
      </w:tr>
      <w:tr w:rsidR="002015D3" w:rsidRPr="00133DE4" w14:paraId="4216190E" w14:textId="77777777" w:rsidTr="00C54EFA">
        <w:tc>
          <w:tcPr>
            <w:tcW w:w="8808" w:type="dxa"/>
            <w:tcBorders>
              <w:top w:val="double" w:sz="4" w:space="0" w:color="365F91"/>
              <w:left w:val="double" w:sz="4" w:space="0" w:color="365F91"/>
              <w:bottom w:val="double" w:sz="4" w:space="0" w:color="365F91"/>
              <w:right w:val="double" w:sz="4" w:space="0" w:color="365F91"/>
            </w:tcBorders>
          </w:tcPr>
          <w:p w14:paraId="0755A475" w14:textId="77777777" w:rsidR="002015D3" w:rsidRDefault="002015D3" w:rsidP="00C54EFA">
            <w:pPr>
              <w:ind w:left="720"/>
              <w:jc w:val="both"/>
              <w:rPr>
                <w:rFonts w:cs="Calibri"/>
              </w:rPr>
            </w:pPr>
          </w:p>
          <w:p w14:paraId="7B92DDC3" w14:textId="77777777" w:rsidR="002015D3" w:rsidRDefault="002015D3" w:rsidP="00C54EFA">
            <w:pPr>
              <w:ind w:left="720"/>
              <w:jc w:val="both"/>
              <w:rPr>
                <w:rFonts w:cs="Calibri"/>
              </w:rPr>
            </w:pPr>
          </w:p>
          <w:p w14:paraId="4C528A0F" w14:textId="77777777" w:rsidR="002015D3" w:rsidRDefault="002015D3" w:rsidP="002015D3">
            <w:pPr>
              <w:numPr>
                <w:ilvl w:val="0"/>
                <w:numId w:val="9"/>
              </w:numPr>
              <w:spacing w:after="0" w:line="240" w:lineRule="auto"/>
              <w:jc w:val="both"/>
              <w:rPr>
                <w:rFonts w:cs="Calibri"/>
              </w:rPr>
            </w:pPr>
            <w:r w:rsidRPr="009513E6">
              <w:rPr>
                <w:rFonts w:cs="Calibri"/>
                <w:b/>
              </w:rPr>
              <w:t>“Educación Vial. Un camino hacia la vida”.</w:t>
            </w:r>
            <w:r w:rsidRPr="00A461B3">
              <w:rPr>
                <w:rFonts w:cs="Calibri"/>
              </w:rPr>
              <w:t xml:space="preserve"> Capítulo </w:t>
            </w:r>
            <w:proofErr w:type="spellStart"/>
            <w:r w:rsidRPr="00A461B3">
              <w:rPr>
                <w:rFonts w:cs="Calibri"/>
              </w:rPr>
              <w:t>N°</w:t>
            </w:r>
            <w:proofErr w:type="spellEnd"/>
            <w:r w:rsidRPr="00A461B3">
              <w:rPr>
                <w:rFonts w:cs="Calibri"/>
              </w:rPr>
              <w:t xml:space="preserve"> 5. Ministerio de Educación, Ciencia y Tecnología. 2007.</w:t>
            </w:r>
            <w:r>
              <w:rPr>
                <w:rFonts w:cs="Calibri"/>
              </w:rPr>
              <w:t xml:space="preserve"> </w:t>
            </w:r>
            <w:r w:rsidRPr="00A461B3">
              <w:rPr>
                <w:rFonts w:cs="Calibri"/>
              </w:rPr>
              <w:t xml:space="preserve">Se proponen criterios para pensar la educación del transeúnte. </w:t>
            </w:r>
            <w:r>
              <w:rPr>
                <w:rFonts w:cs="Calibri"/>
              </w:rPr>
              <w:t xml:space="preserve">Disponible en: </w:t>
            </w:r>
          </w:p>
          <w:p w14:paraId="158743FC" w14:textId="77777777" w:rsidR="002015D3" w:rsidRPr="00A461B3" w:rsidRDefault="002015D3" w:rsidP="00C54EFA">
            <w:pPr>
              <w:rPr>
                <w:rFonts w:cs="Calibri"/>
              </w:rPr>
            </w:pPr>
            <w:r>
              <w:t xml:space="preserve">               </w:t>
            </w:r>
            <w:hyperlink r:id="rId13" w:history="1">
              <w:r w:rsidRPr="00F077C3">
                <w:rPr>
                  <w:rStyle w:val="Hipervnculo"/>
                  <w:rFonts w:cs="Calibri"/>
                </w:rPr>
                <w:t>http://www.bnm.me.gov.ar/giga1/documentos/EL001218.pdf</w:t>
              </w:r>
            </w:hyperlink>
          </w:p>
          <w:p w14:paraId="0147C88F" w14:textId="77777777" w:rsidR="002015D3" w:rsidRPr="006E17EB" w:rsidRDefault="002015D3" w:rsidP="00C54EFA">
            <w:pPr>
              <w:pStyle w:val="Prrafodelista"/>
              <w:jc w:val="both"/>
              <w:rPr>
                <w:rFonts w:ascii="Calibri" w:eastAsia="Calibri" w:hAnsi="Calibri" w:cs="Calibri"/>
              </w:rPr>
            </w:pPr>
          </w:p>
          <w:p w14:paraId="39E5B74B" w14:textId="77777777" w:rsidR="002015D3" w:rsidRPr="00A461B3" w:rsidRDefault="002015D3" w:rsidP="002015D3">
            <w:pPr>
              <w:pStyle w:val="Prrafodelista"/>
              <w:numPr>
                <w:ilvl w:val="0"/>
                <w:numId w:val="9"/>
              </w:numPr>
              <w:spacing w:after="0" w:line="240" w:lineRule="auto"/>
              <w:jc w:val="both"/>
              <w:rPr>
                <w:rFonts w:ascii="Calibri" w:eastAsia="Calibri" w:hAnsi="Calibri" w:cs="Calibri"/>
              </w:rPr>
            </w:pPr>
            <w:r w:rsidRPr="00504C7F">
              <w:rPr>
                <w:rFonts w:ascii="Calibri" w:eastAsia="Calibri" w:hAnsi="Calibri" w:cs="Calibri"/>
                <w:b/>
              </w:rPr>
              <w:lastRenderedPageBreak/>
              <w:t xml:space="preserve">Rafael García-Ros, J. Gabriel Molina y Pere J. Ferrando. </w:t>
            </w:r>
            <w:proofErr w:type="spellStart"/>
            <w:r w:rsidRPr="00504C7F">
              <w:rPr>
                <w:rFonts w:ascii="Calibri" w:eastAsia="Calibri" w:hAnsi="Calibri" w:cs="Calibri"/>
                <w:b/>
              </w:rPr>
              <w:t>Psicothema</w:t>
            </w:r>
            <w:proofErr w:type="spellEnd"/>
            <w:r w:rsidRPr="00504C7F">
              <w:rPr>
                <w:rFonts w:ascii="Calibri" w:eastAsia="Calibri" w:hAnsi="Calibri" w:cs="Calibri"/>
                <w:b/>
              </w:rPr>
              <w:t xml:space="preserve"> 2001. </w:t>
            </w:r>
            <w:r w:rsidRPr="009513E6">
              <w:rPr>
                <w:rFonts w:ascii="Calibri" w:eastAsia="Calibri" w:hAnsi="Calibri" w:cs="Calibri"/>
                <w:b/>
              </w:rPr>
              <w:t>“Evaluación de la percepción de riesgo en la Educación Vial: desarrollo de una escala dirigida a escolares de Educación Primaria y Secundaria</w:t>
            </w:r>
            <w:proofErr w:type="gramStart"/>
            <w:r w:rsidRPr="009513E6">
              <w:rPr>
                <w:rFonts w:ascii="Calibri" w:eastAsia="Calibri" w:hAnsi="Calibri" w:cs="Calibri"/>
                <w:b/>
              </w:rPr>
              <w:t>”.</w:t>
            </w:r>
            <w:r>
              <w:rPr>
                <w:rFonts w:ascii="Calibri" w:eastAsia="Calibri" w:hAnsi="Calibri" w:cs="Calibri"/>
                <w:b/>
              </w:rPr>
              <w:t>(</w:t>
            </w:r>
            <w:proofErr w:type="gramEnd"/>
            <w:r w:rsidRPr="00A461B3">
              <w:rPr>
                <w:rFonts w:ascii="Calibri" w:eastAsia="Calibri" w:hAnsi="Calibri" w:cs="Calibri"/>
              </w:rPr>
              <w:t xml:space="preserve">Vol. 13, </w:t>
            </w:r>
            <w:proofErr w:type="spellStart"/>
            <w:r w:rsidRPr="00A461B3">
              <w:rPr>
                <w:rFonts w:ascii="Calibri" w:eastAsia="Calibri" w:hAnsi="Calibri" w:cs="Calibri"/>
              </w:rPr>
              <w:t>nº</w:t>
            </w:r>
            <w:proofErr w:type="spellEnd"/>
            <w:r w:rsidRPr="00A461B3">
              <w:rPr>
                <w:rFonts w:ascii="Calibri" w:eastAsia="Calibri" w:hAnsi="Calibri" w:cs="Calibri"/>
              </w:rPr>
              <w:t xml:space="preserve"> 2, pp. 234-23.</w:t>
            </w:r>
            <w:r>
              <w:rPr>
                <w:rFonts w:ascii="Calibri" w:eastAsia="Calibri" w:hAnsi="Calibri" w:cs="Calibri"/>
              </w:rPr>
              <w:t xml:space="preserve">) </w:t>
            </w:r>
            <w:r w:rsidRPr="00A461B3">
              <w:rPr>
                <w:rFonts w:ascii="Calibri" w:eastAsia="Calibri" w:hAnsi="Calibri" w:cs="Calibri"/>
              </w:rPr>
              <w:t>El objetivo de este artículo es que los docentes puedan diferenciar la percepción que tienen los estudiantes</w:t>
            </w:r>
            <w:r>
              <w:rPr>
                <w:rFonts w:ascii="Calibri" w:eastAsia="Calibri" w:hAnsi="Calibri" w:cs="Calibri"/>
                <w:color w:val="339966"/>
              </w:rPr>
              <w:t>,</w:t>
            </w:r>
            <w:r>
              <w:rPr>
                <w:rFonts w:ascii="Calibri" w:eastAsia="Calibri" w:hAnsi="Calibri" w:cs="Calibri"/>
              </w:rPr>
              <w:t xml:space="preserve"> s</w:t>
            </w:r>
            <w:r w:rsidRPr="00A461B3">
              <w:rPr>
                <w:rFonts w:ascii="Calibri" w:eastAsia="Calibri" w:hAnsi="Calibri" w:cs="Calibri"/>
              </w:rPr>
              <w:t>egún sus edades</w:t>
            </w:r>
            <w:r>
              <w:rPr>
                <w:rFonts w:ascii="Calibri" w:eastAsia="Calibri" w:hAnsi="Calibri" w:cs="Calibri"/>
                <w:color w:val="339966"/>
              </w:rPr>
              <w:t>,</w:t>
            </w:r>
            <w:r w:rsidRPr="00A461B3">
              <w:rPr>
                <w:rFonts w:ascii="Calibri" w:eastAsia="Calibri" w:hAnsi="Calibri" w:cs="Calibri"/>
              </w:rPr>
              <w:t xml:space="preserve"> acerca de la problemática vial. </w:t>
            </w:r>
            <w:r>
              <w:rPr>
                <w:rFonts w:ascii="Calibri" w:eastAsia="Calibri" w:hAnsi="Calibri" w:cs="Calibri"/>
              </w:rPr>
              <w:t xml:space="preserve">Disponible en: </w:t>
            </w:r>
          </w:p>
          <w:p w14:paraId="3CB58B91" w14:textId="77777777" w:rsidR="002015D3" w:rsidRPr="00A461B3" w:rsidRDefault="002015D3" w:rsidP="00C54EFA">
            <w:pPr>
              <w:pStyle w:val="Prrafodelista"/>
              <w:ind w:left="0"/>
              <w:jc w:val="center"/>
              <w:rPr>
                <w:rFonts w:ascii="Calibri" w:eastAsia="Calibri" w:hAnsi="Calibri" w:cs="Calibri"/>
              </w:rPr>
            </w:pPr>
            <w:hyperlink r:id="rId14" w:history="1">
              <w:r w:rsidRPr="00A461B3">
                <w:rPr>
                  <w:rStyle w:val="Hipervnculo"/>
                  <w:rFonts w:ascii="Calibri" w:eastAsia="Calibri" w:hAnsi="Calibri" w:cs="Calibri"/>
                </w:rPr>
                <w:t>http://www.unioviedo.es/reunido/index.php/PST/article/view/7823/7687</w:t>
              </w:r>
            </w:hyperlink>
          </w:p>
          <w:p w14:paraId="1BB81E62" w14:textId="77777777" w:rsidR="002015D3" w:rsidRPr="006E17EB" w:rsidRDefault="002015D3" w:rsidP="00C54EFA">
            <w:pPr>
              <w:jc w:val="both"/>
              <w:rPr>
                <w:rFonts w:cs="Calibri"/>
              </w:rPr>
            </w:pPr>
          </w:p>
          <w:p w14:paraId="01724DE0" w14:textId="77777777" w:rsidR="002015D3" w:rsidRPr="00A461B3" w:rsidRDefault="002015D3" w:rsidP="002015D3">
            <w:pPr>
              <w:pStyle w:val="Prrafodelista"/>
              <w:numPr>
                <w:ilvl w:val="0"/>
                <w:numId w:val="9"/>
              </w:numPr>
              <w:spacing w:after="0" w:line="240" w:lineRule="auto"/>
              <w:jc w:val="both"/>
              <w:rPr>
                <w:rFonts w:ascii="Calibri" w:eastAsia="Calibri" w:hAnsi="Calibri" w:cs="Calibri"/>
              </w:rPr>
            </w:pPr>
            <w:r w:rsidRPr="00504C7F">
              <w:rPr>
                <w:rFonts w:ascii="Calibri" w:eastAsia="Calibri" w:hAnsi="Calibri" w:cs="Calibri"/>
                <w:b/>
              </w:rPr>
              <w:t xml:space="preserve">Dra. Gladys Fernández de </w:t>
            </w:r>
            <w:proofErr w:type="spellStart"/>
            <w:r w:rsidRPr="00504C7F">
              <w:rPr>
                <w:rFonts w:ascii="Calibri" w:eastAsia="Calibri" w:hAnsi="Calibri" w:cs="Calibri"/>
                <w:b/>
              </w:rPr>
              <w:t>Magistocchi</w:t>
            </w:r>
            <w:proofErr w:type="spellEnd"/>
            <w:r w:rsidRPr="00504C7F">
              <w:rPr>
                <w:rFonts w:ascii="Calibri" w:eastAsia="Calibri" w:hAnsi="Calibri" w:cs="Calibri"/>
                <w:b/>
              </w:rPr>
              <w:t xml:space="preserve">. </w:t>
            </w:r>
            <w:r w:rsidRPr="009513E6">
              <w:rPr>
                <w:rFonts w:ascii="Calibri" w:eastAsia="Calibri" w:hAnsi="Calibri" w:cs="Calibri"/>
                <w:b/>
              </w:rPr>
              <w:t>“</w:t>
            </w:r>
            <w:r w:rsidRPr="00754B8D">
              <w:rPr>
                <w:rFonts w:ascii="Calibri" w:eastAsia="Calibri" w:hAnsi="Calibri" w:cs="Calibri"/>
                <w:b/>
              </w:rPr>
              <w:t>Cómo enseñar</w:t>
            </w:r>
            <w:r w:rsidRPr="009513E6">
              <w:rPr>
                <w:rFonts w:ascii="Calibri" w:eastAsia="Calibri" w:hAnsi="Calibri" w:cs="Calibri"/>
                <w:b/>
              </w:rPr>
              <w:t xml:space="preserve"> Educación Vial en las escuelas”.</w:t>
            </w:r>
            <w:r w:rsidRPr="00A461B3">
              <w:rPr>
                <w:rFonts w:ascii="Calibri" w:eastAsia="Calibri" w:hAnsi="Calibri" w:cs="Calibri"/>
              </w:rPr>
              <w:t xml:space="preserve"> Se </w:t>
            </w:r>
            <w:r w:rsidRPr="00754B8D">
              <w:rPr>
                <w:rFonts w:ascii="Calibri" w:eastAsia="Calibri" w:hAnsi="Calibri" w:cs="Calibri"/>
              </w:rPr>
              <w:t>propone este</w:t>
            </w:r>
            <w:r w:rsidRPr="00A461B3">
              <w:rPr>
                <w:rFonts w:ascii="Calibri" w:eastAsia="Calibri" w:hAnsi="Calibri" w:cs="Calibri"/>
              </w:rPr>
              <w:t xml:space="preserve"> libro para profundizar contenidos y proveer al docente de actividades y herramientas para aplicar posteriormente en el aula. </w:t>
            </w:r>
            <w:r>
              <w:rPr>
                <w:rFonts w:ascii="Calibri" w:eastAsia="Calibri" w:hAnsi="Calibri" w:cs="Calibri"/>
              </w:rPr>
              <w:t xml:space="preserve">Disponible en: </w:t>
            </w:r>
          </w:p>
          <w:p w14:paraId="19224DAA" w14:textId="77777777" w:rsidR="002015D3" w:rsidRDefault="002015D3" w:rsidP="00C54EFA">
            <w:pPr>
              <w:pStyle w:val="Prrafodelista"/>
              <w:ind w:left="0"/>
              <w:jc w:val="center"/>
              <w:rPr>
                <w:rStyle w:val="Hipervnculo"/>
                <w:rFonts w:ascii="Calibri" w:eastAsia="Calibri" w:hAnsi="Calibri" w:cs="Calibri"/>
              </w:rPr>
            </w:pPr>
            <w:hyperlink r:id="rId15" w:history="1">
              <w:r w:rsidRPr="00C77B1C">
                <w:rPr>
                  <w:rStyle w:val="Hipervnculo"/>
                  <w:rFonts w:ascii="Calibri" w:eastAsia="Calibri" w:hAnsi="Calibri" w:cs="Calibri"/>
                </w:rPr>
                <w:t>https://www.mendoza.edu.ar/wp-content/uploads/2016/06/EDUCACION_VIAL_MZA.pdf</w:t>
              </w:r>
            </w:hyperlink>
          </w:p>
          <w:p w14:paraId="540A2A94" w14:textId="77777777" w:rsidR="002015D3" w:rsidRPr="006E17EB" w:rsidRDefault="002015D3" w:rsidP="00C54EFA">
            <w:pPr>
              <w:pStyle w:val="Prrafodelista"/>
              <w:ind w:left="0"/>
              <w:jc w:val="center"/>
              <w:rPr>
                <w:rFonts w:ascii="Calibri" w:eastAsia="Calibri" w:hAnsi="Calibri" w:cs="Calibri"/>
                <w:color w:val="003366"/>
                <w:u w:val="single"/>
              </w:rPr>
            </w:pPr>
          </w:p>
          <w:p w14:paraId="25106179" w14:textId="77777777" w:rsidR="002015D3" w:rsidRPr="00A461B3" w:rsidRDefault="002015D3" w:rsidP="00C54EFA">
            <w:pPr>
              <w:pStyle w:val="Prrafodelista"/>
              <w:jc w:val="both"/>
              <w:rPr>
                <w:rFonts w:ascii="Calibri" w:eastAsia="Calibri" w:hAnsi="Calibri" w:cs="Calibri"/>
              </w:rPr>
            </w:pPr>
          </w:p>
          <w:p w14:paraId="007817C2" w14:textId="77777777" w:rsidR="002015D3" w:rsidRPr="00A461B3" w:rsidRDefault="002015D3" w:rsidP="002015D3">
            <w:pPr>
              <w:pStyle w:val="Prrafodelista"/>
              <w:numPr>
                <w:ilvl w:val="0"/>
                <w:numId w:val="9"/>
              </w:numPr>
              <w:spacing w:after="0" w:line="240" w:lineRule="auto"/>
              <w:jc w:val="both"/>
              <w:rPr>
                <w:rFonts w:ascii="Calibri" w:eastAsia="Calibri" w:hAnsi="Calibri" w:cs="Calibri"/>
              </w:rPr>
            </w:pPr>
            <w:r w:rsidRPr="009513E6">
              <w:rPr>
                <w:rFonts w:ascii="Calibri" w:eastAsia="Calibri" w:hAnsi="Calibri" w:cs="Calibri"/>
                <w:b/>
              </w:rPr>
              <w:t xml:space="preserve">Agencia Nacional de Seguridad </w:t>
            </w:r>
            <w:proofErr w:type="gramStart"/>
            <w:r w:rsidRPr="009513E6">
              <w:rPr>
                <w:rFonts w:ascii="Calibri" w:eastAsia="Calibri" w:hAnsi="Calibri" w:cs="Calibri"/>
                <w:b/>
              </w:rPr>
              <w:t>Vial</w:t>
            </w:r>
            <w:r w:rsidRPr="00A461B3">
              <w:rPr>
                <w:rFonts w:ascii="Calibri" w:eastAsia="Calibri" w:hAnsi="Calibri" w:cs="Calibri"/>
              </w:rPr>
              <w:t xml:space="preserve"> </w:t>
            </w:r>
            <w:r>
              <w:rPr>
                <w:rFonts w:ascii="Calibri" w:eastAsia="Calibri" w:hAnsi="Calibri" w:cs="Calibri"/>
              </w:rPr>
              <w:t xml:space="preserve"> esta</w:t>
            </w:r>
            <w:proofErr w:type="gramEnd"/>
            <w:r>
              <w:rPr>
                <w:rFonts w:ascii="Calibri" w:eastAsia="Calibri" w:hAnsi="Calibri" w:cs="Calibri"/>
              </w:rPr>
              <w:t xml:space="preserve"> página exhibe </w:t>
            </w:r>
            <w:r w:rsidRPr="00A461B3">
              <w:rPr>
                <w:rFonts w:ascii="Calibri" w:eastAsia="Calibri" w:hAnsi="Calibri" w:cs="Calibri"/>
              </w:rPr>
              <w:t xml:space="preserve"> ma</w:t>
            </w:r>
            <w:r>
              <w:rPr>
                <w:rFonts w:ascii="Calibri" w:eastAsia="Calibri" w:hAnsi="Calibri" w:cs="Calibri"/>
              </w:rPr>
              <w:t xml:space="preserve">terial de trabajo seleccionado </w:t>
            </w:r>
            <w:r w:rsidRPr="00A461B3">
              <w:rPr>
                <w:rFonts w:ascii="Calibri" w:eastAsia="Calibri" w:hAnsi="Calibri" w:cs="Calibri"/>
              </w:rPr>
              <w:t>para los docentes de los niveles Inicial, Primario y Secundario con el fin de mostrar diferentes propuestas</w:t>
            </w:r>
            <w:r w:rsidRPr="009513E6">
              <w:rPr>
                <w:rFonts w:ascii="Calibri" w:eastAsia="Calibri" w:hAnsi="Calibri" w:cs="Calibri"/>
                <w:b/>
              </w:rPr>
              <w:t xml:space="preserve"> áulicas.</w:t>
            </w:r>
            <w:r w:rsidRPr="00A461B3">
              <w:rPr>
                <w:rFonts w:ascii="Calibri" w:eastAsia="Calibri" w:hAnsi="Calibri" w:cs="Calibri"/>
              </w:rPr>
              <w:t xml:space="preserve"> </w:t>
            </w:r>
            <w:r>
              <w:rPr>
                <w:rFonts w:ascii="Calibri" w:eastAsia="Calibri" w:hAnsi="Calibri" w:cs="Calibri"/>
              </w:rPr>
              <w:t xml:space="preserve">Disponible en: </w:t>
            </w:r>
          </w:p>
          <w:p w14:paraId="1A3414D1" w14:textId="77777777" w:rsidR="002015D3" w:rsidRDefault="002015D3" w:rsidP="00C54EFA">
            <w:pPr>
              <w:pStyle w:val="Prrafodelista"/>
              <w:ind w:left="0"/>
              <w:jc w:val="center"/>
              <w:rPr>
                <w:rFonts w:ascii="Calibri" w:eastAsia="Calibri" w:hAnsi="Calibri" w:cs="Calibri"/>
              </w:rPr>
            </w:pPr>
            <w:hyperlink r:id="rId16" w:history="1">
              <w:r w:rsidRPr="00C77B1C">
                <w:rPr>
                  <w:rStyle w:val="Hipervnculo"/>
                  <w:rFonts w:ascii="Calibri" w:eastAsia="Calibri" w:hAnsi="Calibri" w:cs="Calibri"/>
                </w:rPr>
                <w:t>https://www.argentina.gob.ar/seguridadvial/educacionvial/bibliografia-y-texto-para-docentes</w:t>
              </w:r>
            </w:hyperlink>
          </w:p>
          <w:p w14:paraId="5B0F5743" w14:textId="77777777" w:rsidR="002015D3" w:rsidRPr="00A461B3" w:rsidRDefault="002015D3" w:rsidP="00C54EFA">
            <w:pPr>
              <w:pStyle w:val="Prrafodelista"/>
              <w:ind w:left="0"/>
              <w:jc w:val="center"/>
              <w:rPr>
                <w:rFonts w:ascii="Calibri" w:eastAsia="Calibri" w:hAnsi="Calibri" w:cs="Calibri"/>
              </w:rPr>
            </w:pPr>
          </w:p>
          <w:p w14:paraId="769399AA" w14:textId="77777777" w:rsidR="002015D3" w:rsidRDefault="002015D3" w:rsidP="00C54EFA">
            <w:pPr>
              <w:pStyle w:val="Prrafodelista"/>
              <w:jc w:val="both"/>
              <w:rPr>
                <w:rFonts w:ascii="Calibri" w:eastAsia="Calibri" w:hAnsi="Calibri" w:cs="Calibri"/>
              </w:rPr>
            </w:pPr>
          </w:p>
          <w:p w14:paraId="177AFBB5" w14:textId="77777777" w:rsidR="002015D3" w:rsidRPr="00A461B3" w:rsidRDefault="002015D3" w:rsidP="00C54EFA">
            <w:pPr>
              <w:pStyle w:val="Prrafodelista"/>
              <w:jc w:val="both"/>
              <w:rPr>
                <w:rFonts w:ascii="Calibri" w:eastAsia="Calibri" w:hAnsi="Calibri" w:cs="Calibri"/>
              </w:rPr>
            </w:pPr>
          </w:p>
          <w:p w14:paraId="6417066C" w14:textId="77777777" w:rsidR="002015D3" w:rsidRPr="00754B8D" w:rsidRDefault="002015D3" w:rsidP="002015D3">
            <w:pPr>
              <w:pStyle w:val="Prrafodelista"/>
              <w:numPr>
                <w:ilvl w:val="0"/>
                <w:numId w:val="9"/>
              </w:numPr>
              <w:spacing w:after="0" w:line="240" w:lineRule="auto"/>
              <w:jc w:val="both"/>
              <w:rPr>
                <w:rFonts w:ascii="Calibri" w:eastAsia="Calibri" w:hAnsi="Calibri" w:cs="Calibri"/>
              </w:rPr>
            </w:pPr>
            <w:r w:rsidRPr="00A461B3">
              <w:rPr>
                <w:rFonts w:ascii="Calibri" w:eastAsia="Calibri" w:hAnsi="Calibri" w:cs="Calibri"/>
              </w:rPr>
              <w:t xml:space="preserve">Ministerio de Infraestructura. </w:t>
            </w:r>
            <w:r w:rsidRPr="004F6F8D">
              <w:rPr>
                <w:rFonts w:ascii="Calibri" w:eastAsia="Calibri" w:hAnsi="Calibri" w:cs="Calibri"/>
                <w:b/>
              </w:rPr>
              <w:t>Dirección Nacional de Vialidad.</w:t>
            </w:r>
            <w:r>
              <w:rPr>
                <w:rFonts w:ascii="Calibri" w:eastAsia="Calibri" w:hAnsi="Calibri" w:cs="Calibri"/>
              </w:rPr>
              <w:t xml:space="preserve"> Presenta d</w:t>
            </w:r>
            <w:r w:rsidRPr="00A461B3">
              <w:rPr>
                <w:rFonts w:ascii="Calibri" w:eastAsia="Calibri" w:hAnsi="Calibri" w:cs="Calibri"/>
              </w:rPr>
              <w:t xml:space="preserve">iferentes </w:t>
            </w:r>
            <w:r w:rsidRPr="004F6F8D">
              <w:rPr>
                <w:rFonts w:ascii="Calibri" w:eastAsia="Calibri" w:hAnsi="Calibri" w:cs="Calibri"/>
                <w:b/>
              </w:rPr>
              <w:t>cuadernillos</w:t>
            </w:r>
            <w:r w:rsidRPr="00A461B3">
              <w:rPr>
                <w:rFonts w:ascii="Calibri" w:eastAsia="Calibri" w:hAnsi="Calibri" w:cs="Calibri"/>
              </w:rPr>
              <w:t xml:space="preserve"> para trabajar contenidos de Educación Vial en </w:t>
            </w:r>
            <w:r w:rsidRPr="00754B8D">
              <w:rPr>
                <w:rFonts w:ascii="Calibri" w:eastAsia="Calibri" w:hAnsi="Calibri" w:cs="Calibri"/>
              </w:rPr>
              <w:t xml:space="preserve">los niveles Inicial, Primario y Secundario. </w:t>
            </w:r>
            <w:r>
              <w:rPr>
                <w:rFonts w:ascii="Calibri" w:eastAsia="Calibri" w:hAnsi="Calibri" w:cs="Calibri"/>
              </w:rPr>
              <w:t xml:space="preserve">Disponible en: </w:t>
            </w:r>
          </w:p>
          <w:p w14:paraId="625E5BDD" w14:textId="77777777" w:rsidR="002015D3" w:rsidRPr="00A461B3" w:rsidRDefault="002015D3" w:rsidP="00C54EFA">
            <w:pPr>
              <w:pStyle w:val="Prrafodelista"/>
              <w:ind w:left="0"/>
              <w:jc w:val="center"/>
              <w:rPr>
                <w:rFonts w:ascii="Calibri" w:eastAsia="Calibri" w:hAnsi="Calibri" w:cs="Calibri"/>
              </w:rPr>
            </w:pPr>
          </w:p>
          <w:p w14:paraId="58F70613" w14:textId="77777777" w:rsidR="002015D3" w:rsidRDefault="002015D3" w:rsidP="00C54EFA">
            <w:pPr>
              <w:autoSpaceDE w:val="0"/>
              <w:autoSpaceDN w:val="0"/>
              <w:adjustRightInd w:val="0"/>
              <w:jc w:val="both"/>
              <w:rPr>
                <w:rFonts w:cs="Calibri"/>
              </w:rPr>
            </w:pPr>
            <w:r>
              <w:rPr>
                <w:rFonts w:cs="Calibri"/>
              </w:rPr>
              <w:t xml:space="preserve">                 </w:t>
            </w:r>
            <w:hyperlink r:id="rId17" w:history="1">
              <w:r w:rsidRPr="00C77B1C">
                <w:rPr>
                  <w:rStyle w:val="Hipervnculo"/>
                  <w:rFonts w:cs="Calibri"/>
                </w:rPr>
                <w:t>http://www.vialidad.gba.gov.ar/indexprincipal.php?p=segvialdvba</w:t>
              </w:r>
            </w:hyperlink>
          </w:p>
          <w:p w14:paraId="17B0EA1C" w14:textId="77777777" w:rsidR="002015D3" w:rsidRDefault="002015D3" w:rsidP="00C54EFA">
            <w:pPr>
              <w:autoSpaceDE w:val="0"/>
              <w:autoSpaceDN w:val="0"/>
              <w:adjustRightInd w:val="0"/>
              <w:jc w:val="both"/>
              <w:rPr>
                <w:rFonts w:cs="Calibri"/>
              </w:rPr>
            </w:pPr>
          </w:p>
          <w:p w14:paraId="7911FA87" w14:textId="77777777" w:rsidR="002015D3" w:rsidRDefault="002015D3" w:rsidP="00C54EFA">
            <w:pPr>
              <w:autoSpaceDE w:val="0"/>
              <w:autoSpaceDN w:val="0"/>
              <w:adjustRightInd w:val="0"/>
              <w:jc w:val="both"/>
              <w:rPr>
                <w:rFonts w:cs="Calibri"/>
              </w:rPr>
            </w:pPr>
          </w:p>
          <w:p w14:paraId="41C4FC63" w14:textId="77777777" w:rsidR="002015D3" w:rsidRPr="00E8232F" w:rsidRDefault="002015D3" w:rsidP="002015D3">
            <w:pPr>
              <w:numPr>
                <w:ilvl w:val="0"/>
                <w:numId w:val="9"/>
              </w:numPr>
              <w:autoSpaceDE w:val="0"/>
              <w:autoSpaceDN w:val="0"/>
              <w:adjustRightInd w:val="0"/>
              <w:spacing w:after="0" w:line="240" w:lineRule="auto"/>
              <w:jc w:val="both"/>
              <w:rPr>
                <w:rFonts w:cs="Calibri"/>
                <w:bCs/>
              </w:rPr>
            </w:pPr>
            <w:r w:rsidRPr="004F6F8D">
              <w:rPr>
                <w:rFonts w:cs="Calibri"/>
                <w:b/>
              </w:rPr>
              <w:t>“</w:t>
            </w:r>
            <w:r>
              <w:rPr>
                <w:rFonts w:cs="Calibri"/>
                <w:b/>
                <w:bCs/>
              </w:rPr>
              <w:t>Seguridad Vial Para niños</w:t>
            </w:r>
            <w:r w:rsidRPr="007D7A84">
              <w:rPr>
                <w:rFonts w:cs="Calibri"/>
                <w:b/>
                <w:bCs/>
              </w:rPr>
              <w:t>”.</w:t>
            </w:r>
            <w:r w:rsidRPr="007D7A84">
              <w:rPr>
                <w:rFonts w:cs="Calibri"/>
                <w:bCs/>
              </w:rPr>
              <w:t xml:space="preserve"> </w:t>
            </w:r>
            <w:r w:rsidRPr="007D7A84">
              <w:rPr>
                <w:rFonts w:cs="Calibri"/>
              </w:rPr>
              <w:t xml:space="preserve">Se propone un </w:t>
            </w:r>
            <w:r w:rsidRPr="007D7A84">
              <w:rPr>
                <w:rFonts w:cs="Calibri"/>
                <w:b/>
              </w:rPr>
              <w:t xml:space="preserve">video </w:t>
            </w:r>
            <w:r w:rsidRPr="007D7A84">
              <w:rPr>
                <w:rFonts w:cs="Calibri"/>
              </w:rPr>
              <w:t xml:space="preserve">para que los docentes </w:t>
            </w:r>
            <w:r>
              <w:rPr>
                <w:rFonts w:cs="Calibri"/>
              </w:rPr>
              <w:t>concienticen</w:t>
            </w:r>
            <w:r w:rsidRPr="007D7A84">
              <w:rPr>
                <w:rFonts w:cs="Calibri"/>
              </w:rPr>
              <w:t xml:space="preserve"> </w:t>
            </w:r>
            <w:proofErr w:type="gramStart"/>
            <w:r w:rsidRPr="007D7A84">
              <w:rPr>
                <w:rFonts w:cs="Calibri"/>
              </w:rPr>
              <w:t xml:space="preserve">a </w:t>
            </w:r>
            <w:r>
              <w:rPr>
                <w:rFonts w:cs="Calibri"/>
              </w:rPr>
              <w:t xml:space="preserve"> toda</w:t>
            </w:r>
            <w:proofErr w:type="gramEnd"/>
            <w:r>
              <w:rPr>
                <w:rFonts w:cs="Calibri"/>
              </w:rPr>
              <w:t xml:space="preserve"> </w:t>
            </w:r>
            <w:r w:rsidRPr="007D7A84">
              <w:rPr>
                <w:rFonts w:cs="Calibri"/>
              </w:rPr>
              <w:t>la comunidad educativa sobre la importancia de</w:t>
            </w:r>
            <w:r>
              <w:rPr>
                <w:rFonts w:cs="Calibri"/>
              </w:rPr>
              <w:t xml:space="preserve"> aprender que la vida es una sola y debemos cuidarnos para disfrutar de la vida pública.</w:t>
            </w:r>
            <w:r w:rsidRPr="007D7A84">
              <w:rPr>
                <w:rFonts w:cs="Calibri"/>
              </w:rPr>
              <w:t xml:space="preserve"> </w:t>
            </w:r>
            <w:r>
              <w:rPr>
                <w:rFonts w:cs="Calibri"/>
              </w:rPr>
              <w:t>Disponible en</w:t>
            </w:r>
            <w:r w:rsidRPr="00E8232F">
              <w:rPr>
                <w:rFonts w:cs="Calibri"/>
              </w:rPr>
              <w:t>:</w:t>
            </w:r>
            <w:r w:rsidRPr="00E8232F">
              <w:t xml:space="preserve"> </w:t>
            </w:r>
          </w:p>
          <w:p w14:paraId="3D1338CF" w14:textId="77777777" w:rsidR="002015D3" w:rsidRPr="00E8232F" w:rsidRDefault="002015D3" w:rsidP="00C54EFA">
            <w:pPr>
              <w:autoSpaceDE w:val="0"/>
              <w:autoSpaceDN w:val="0"/>
              <w:adjustRightInd w:val="0"/>
              <w:spacing w:after="0" w:line="240" w:lineRule="auto"/>
              <w:ind w:left="720"/>
              <w:jc w:val="both"/>
              <w:rPr>
                <w:rFonts w:cs="Calibri"/>
                <w:bCs/>
              </w:rPr>
            </w:pPr>
          </w:p>
          <w:p w14:paraId="257724AF" w14:textId="77777777" w:rsidR="002015D3" w:rsidRDefault="002015D3" w:rsidP="00C54EFA">
            <w:pPr>
              <w:autoSpaceDE w:val="0"/>
              <w:autoSpaceDN w:val="0"/>
              <w:adjustRightInd w:val="0"/>
              <w:spacing w:after="0" w:line="240" w:lineRule="auto"/>
              <w:ind w:left="720"/>
              <w:jc w:val="both"/>
              <w:rPr>
                <w:rFonts w:cs="Calibri"/>
                <w:lang w:val="en-US"/>
              </w:rPr>
            </w:pPr>
            <w:hyperlink r:id="rId18" w:history="1">
              <w:r w:rsidRPr="00D03BB6">
                <w:rPr>
                  <w:rStyle w:val="Hipervnculo"/>
                  <w:rFonts w:cs="Calibri"/>
                  <w:lang w:val="en-US"/>
                </w:rPr>
                <w:t>https://www.youtube.com/watch?v=dGUFyNGP-T8</w:t>
              </w:r>
            </w:hyperlink>
          </w:p>
          <w:p w14:paraId="66C70BFD" w14:textId="77777777" w:rsidR="002015D3" w:rsidRPr="00133DE4" w:rsidRDefault="002015D3" w:rsidP="00C54EFA">
            <w:pPr>
              <w:autoSpaceDE w:val="0"/>
              <w:autoSpaceDN w:val="0"/>
              <w:adjustRightInd w:val="0"/>
              <w:spacing w:after="0" w:line="240" w:lineRule="auto"/>
              <w:ind w:left="720"/>
              <w:jc w:val="both"/>
              <w:rPr>
                <w:rFonts w:cs="Calibri"/>
                <w:bCs/>
                <w:lang w:val="en-US"/>
              </w:rPr>
            </w:pPr>
          </w:p>
          <w:p w14:paraId="7D23CE82" w14:textId="77777777" w:rsidR="002015D3" w:rsidRPr="00133DE4" w:rsidRDefault="002015D3" w:rsidP="00C54EFA">
            <w:pPr>
              <w:autoSpaceDE w:val="0"/>
              <w:autoSpaceDN w:val="0"/>
              <w:adjustRightInd w:val="0"/>
              <w:spacing w:after="0" w:line="240" w:lineRule="auto"/>
              <w:ind w:left="720"/>
              <w:jc w:val="both"/>
              <w:rPr>
                <w:rFonts w:cs="Calibri"/>
                <w:bCs/>
                <w:lang w:val="en-US"/>
              </w:rPr>
            </w:pPr>
          </w:p>
          <w:p w14:paraId="61B65D1E" w14:textId="77777777" w:rsidR="002015D3" w:rsidRPr="00133DE4" w:rsidRDefault="002015D3" w:rsidP="00C54EFA">
            <w:pPr>
              <w:autoSpaceDE w:val="0"/>
              <w:autoSpaceDN w:val="0"/>
              <w:adjustRightInd w:val="0"/>
              <w:ind w:left="720"/>
              <w:jc w:val="both"/>
              <w:rPr>
                <w:lang w:val="en-US"/>
              </w:rPr>
            </w:pPr>
          </w:p>
          <w:p w14:paraId="2C1F2689" w14:textId="77777777" w:rsidR="002015D3" w:rsidRPr="00133DE4" w:rsidRDefault="002015D3" w:rsidP="00C54EFA">
            <w:pPr>
              <w:autoSpaceDE w:val="0"/>
              <w:autoSpaceDN w:val="0"/>
              <w:adjustRightInd w:val="0"/>
              <w:ind w:left="720"/>
              <w:jc w:val="both"/>
              <w:rPr>
                <w:lang w:val="en-US"/>
              </w:rPr>
            </w:pPr>
          </w:p>
        </w:tc>
      </w:tr>
      <w:tr w:rsidR="002015D3" w:rsidRPr="00775680" w14:paraId="02FF9946" w14:textId="77777777" w:rsidTr="00C54EFA">
        <w:tc>
          <w:tcPr>
            <w:tcW w:w="8808" w:type="dxa"/>
            <w:tcBorders>
              <w:top w:val="double" w:sz="4" w:space="0" w:color="365F91"/>
              <w:left w:val="double" w:sz="4" w:space="0" w:color="365F91"/>
              <w:bottom w:val="double" w:sz="4" w:space="0" w:color="365F91"/>
              <w:right w:val="double" w:sz="4" w:space="0" w:color="365F91"/>
            </w:tcBorders>
            <w:shd w:val="clear" w:color="auto" w:fill="DBE5F1"/>
          </w:tcPr>
          <w:p w14:paraId="64CC0C45" w14:textId="77777777" w:rsidR="002015D3" w:rsidRPr="00775680" w:rsidRDefault="002015D3" w:rsidP="00C54EFA">
            <w:pPr>
              <w:ind w:firstLine="360"/>
              <w:jc w:val="center"/>
              <w:rPr>
                <w:b/>
              </w:rPr>
            </w:pPr>
            <w:r w:rsidRPr="00775680">
              <w:rPr>
                <w:b/>
              </w:rPr>
              <w:t>Materiales para que docentes y estudiantes utilicen en el aula</w:t>
            </w:r>
          </w:p>
        </w:tc>
      </w:tr>
      <w:tr w:rsidR="002015D3" w:rsidRPr="00A7321D" w14:paraId="369DDE3D" w14:textId="77777777" w:rsidTr="00C54EFA">
        <w:tc>
          <w:tcPr>
            <w:tcW w:w="8808" w:type="dxa"/>
            <w:tcBorders>
              <w:top w:val="double" w:sz="4" w:space="0" w:color="365F91"/>
              <w:left w:val="double" w:sz="4" w:space="0" w:color="365F91"/>
              <w:bottom w:val="double" w:sz="4" w:space="0" w:color="365F91"/>
              <w:right w:val="double" w:sz="4" w:space="0" w:color="365F91"/>
            </w:tcBorders>
            <w:shd w:val="clear" w:color="auto" w:fill="FFFFFF" w:themeFill="background1"/>
          </w:tcPr>
          <w:p w14:paraId="22A7BC9E" w14:textId="77777777" w:rsidR="002015D3" w:rsidRDefault="002015D3" w:rsidP="00C54EFA">
            <w:pPr>
              <w:ind w:firstLine="360"/>
              <w:jc w:val="both"/>
              <w:rPr>
                <w:rFonts w:ascii="ArialNarrow" w:hAnsi="ArialNarrow" w:cs="ArialNarrow"/>
                <w:color w:val="000000"/>
                <w:sz w:val="19"/>
                <w:szCs w:val="19"/>
                <w:lang w:eastAsia="es-AR"/>
              </w:rPr>
            </w:pPr>
          </w:p>
          <w:p w14:paraId="17FBB6FF" w14:textId="77777777" w:rsidR="002015D3" w:rsidRPr="00775680" w:rsidRDefault="002015D3" w:rsidP="00C54EFA">
            <w:pPr>
              <w:jc w:val="both"/>
              <w:rPr>
                <w:rFonts w:ascii="ArialNarrow" w:hAnsi="ArialNarrow" w:cs="ArialNarrow"/>
                <w:color w:val="000000"/>
                <w:sz w:val="19"/>
                <w:szCs w:val="19"/>
                <w:lang w:eastAsia="es-AR"/>
              </w:rPr>
            </w:pPr>
          </w:p>
          <w:p w14:paraId="2EA80498" w14:textId="77777777" w:rsidR="002015D3" w:rsidRPr="004F6F8D" w:rsidRDefault="002015D3" w:rsidP="002015D3">
            <w:pPr>
              <w:pStyle w:val="Prrafodelista"/>
              <w:numPr>
                <w:ilvl w:val="0"/>
                <w:numId w:val="8"/>
              </w:numPr>
              <w:spacing w:after="0" w:line="240" w:lineRule="auto"/>
              <w:jc w:val="both"/>
              <w:rPr>
                <w:rFonts w:ascii="Calibri" w:eastAsia="Calibri" w:hAnsi="Calibri" w:cs="Calibri"/>
                <w:b/>
              </w:rPr>
            </w:pPr>
            <w:r w:rsidRPr="004F6F8D">
              <w:rPr>
                <w:rFonts w:ascii="Calibri" w:eastAsia="Calibri" w:hAnsi="Calibri" w:cs="Calibri"/>
                <w:b/>
              </w:rPr>
              <w:t>Educación Inicial:</w:t>
            </w:r>
          </w:p>
          <w:p w14:paraId="7EC4F848" w14:textId="77777777" w:rsidR="002015D3" w:rsidRPr="00A461B3" w:rsidRDefault="002015D3" w:rsidP="00C54EFA">
            <w:pPr>
              <w:jc w:val="both"/>
              <w:rPr>
                <w:rFonts w:cs="Calibri"/>
              </w:rPr>
            </w:pPr>
          </w:p>
          <w:p w14:paraId="6575E3C8" w14:textId="77777777" w:rsidR="002015D3" w:rsidRPr="00597F3D" w:rsidRDefault="002015D3" w:rsidP="002015D3">
            <w:pPr>
              <w:pStyle w:val="Prrafodelista"/>
              <w:numPr>
                <w:ilvl w:val="0"/>
                <w:numId w:val="10"/>
              </w:numPr>
              <w:spacing w:after="0" w:line="240" w:lineRule="auto"/>
              <w:jc w:val="both"/>
              <w:rPr>
                <w:rFonts w:ascii="Calibri" w:eastAsia="Calibri" w:hAnsi="Calibri" w:cs="Calibri"/>
              </w:rPr>
            </w:pPr>
            <w:r w:rsidRPr="00B30F65">
              <w:rPr>
                <w:rFonts w:ascii="Calibri" w:eastAsia="Calibri" w:hAnsi="Calibri" w:cs="Calibri"/>
                <w:b/>
              </w:rPr>
              <w:t>Raquel E. Navas y Perfecto Sánchez</w:t>
            </w:r>
            <w:r>
              <w:rPr>
                <w:rFonts w:ascii="Calibri" w:eastAsia="Calibri" w:hAnsi="Calibri" w:cs="Calibri"/>
                <w:b/>
              </w:rPr>
              <w:t xml:space="preserve">. </w:t>
            </w:r>
            <w:r w:rsidRPr="00936691">
              <w:rPr>
                <w:rFonts w:ascii="Calibri" w:eastAsia="Calibri" w:hAnsi="Calibri" w:cs="Calibri"/>
                <w:b/>
              </w:rPr>
              <w:t>“Ti</w:t>
            </w:r>
            <w:r>
              <w:rPr>
                <w:rFonts w:ascii="Calibri" w:eastAsia="Calibri" w:hAnsi="Calibri" w:cs="Calibri"/>
                <w:b/>
              </w:rPr>
              <w:t>to y Dora camino de la escuela”.</w:t>
            </w:r>
            <w:r w:rsidRPr="00A461B3">
              <w:rPr>
                <w:rFonts w:ascii="Calibri" w:eastAsia="Calibri" w:hAnsi="Calibri" w:cs="Calibri"/>
              </w:rPr>
              <w:t xml:space="preserve"> Dirección General de Tráfico, Gobierno de España.</w:t>
            </w:r>
            <w:r>
              <w:rPr>
                <w:rFonts w:ascii="Calibri" w:eastAsia="Calibri" w:hAnsi="Calibri" w:cs="Calibri"/>
              </w:rPr>
              <w:t xml:space="preserve"> </w:t>
            </w:r>
            <w:r w:rsidRPr="00A461B3">
              <w:rPr>
                <w:rFonts w:ascii="Calibri" w:eastAsia="Calibri" w:hAnsi="Calibri" w:cs="Calibri"/>
              </w:rPr>
              <w:t xml:space="preserve">Se presenta un </w:t>
            </w:r>
            <w:r w:rsidRPr="00936691">
              <w:rPr>
                <w:rFonts w:ascii="Calibri" w:eastAsia="Calibri" w:hAnsi="Calibri" w:cs="Calibri"/>
                <w:b/>
              </w:rPr>
              <w:t>cuento</w:t>
            </w:r>
            <w:r w:rsidRPr="00A461B3">
              <w:rPr>
                <w:rFonts w:ascii="Calibri" w:eastAsia="Calibri" w:hAnsi="Calibri" w:cs="Calibri"/>
              </w:rPr>
              <w:t xml:space="preserve"> donde se </w:t>
            </w:r>
            <w:r>
              <w:rPr>
                <w:rFonts w:ascii="Calibri" w:eastAsia="Calibri" w:hAnsi="Calibri" w:cs="Calibri"/>
              </w:rPr>
              <w:t xml:space="preserve">aborda </w:t>
            </w:r>
            <w:proofErr w:type="gramStart"/>
            <w:r>
              <w:rPr>
                <w:rFonts w:ascii="Calibri" w:eastAsia="Calibri" w:hAnsi="Calibri" w:cs="Calibri"/>
              </w:rPr>
              <w:t xml:space="preserve">sobre </w:t>
            </w:r>
            <w:r w:rsidRPr="00A461B3">
              <w:rPr>
                <w:rFonts w:ascii="Calibri" w:eastAsia="Calibri" w:hAnsi="Calibri" w:cs="Calibri"/>
              </w:rPr>
              <w:t xml:space="preserve"> diferentes</w:t>
            </w:r>
            <w:proofErr w:type="gramEnd"/>
            <w:r w:rsidRPr="00A461B3">
              <w:rPr>
                <w:rFonts w:ascii="Calibri" w:eastAsia="Calibri" w:hAnsi="Calibri" w:cs="Calibri"/>
              </w:rPr>
              <w:t xml:space="preserve"> actitudes y comportamientos para que los niños incorporen y respeten en el espacio vial. </w:t>
            </w:r>
            <w:r>
              <w:rPr>
                <w:rFonts w:ascii="Calibri" w:eastAsia="Calibri" w:hAnsi="Calibri" w:cs="Calibri"/>
              </w:rPr>
              <w:t xml:space="preserve">Disponible en: </w:t>
            </w:r>
            <w:r>
              <w:t xml:space="preserve"> </w:t>
            </w:r>
          </w:p>
          <w:p w14:paraId="76B052C9" w14:textId="77777777" w:rsidR="002015D3" w:rsidRDefault="002015D3" w:rsidP="00C54EFA">
            <w:pPr>
              <w:pStyle w:val="Prrafodelista"/>
              <w:jc w:val="both"/>
              <w:rPr>
                <w:rFonts w:ascii="Calibri" w:eastAsia="Calibri" w:hAnsi="Calibri" w:cs="Calibri"/>
              </w:rPr>
            </w:pPr>
          </w:p>
          <w:p w14:paraId="6564CEC5" w14:textId="77777777" w:rsidR="002015D3" w:rsidRPr="00A461B3" w:rsidRDefault="002015D3" w:rsidP="00C54EFA">
            <w:pPr>
              <w:pStyle w:val="Prrafodelista"/>
              <w:jc w:val="both"/>
              <w:rPr>
                <w:rFonts w:ascii="Calibri" w:eastAsia="Calibri" w:hAnsi="Calibri" w:cs="Calibri"/>
              </w:rPr>
            </w:pPr>
          </w:p>
          <w:p w14:paraId="675D4F2E" w14:textId="77777777" w:rsidR="002015D3" w:rsidRDefault="002015D3" w:rsidP="00C54EFA">
            <w:pPr>
              <w:pStyle w:val="Prrafodelista"/>
              <w:ind w:left="360"/>
              <w:jc w:val="center"/>
              <w:rPr>
                <w:rStyle w:val="Hipervnculo"/>
                <w:rFonts w:ascii="Calibri" w:eastAsia="Calibri" w:hAnsi="Calibri" w:cs="Calibri"/>
              </w:rPr>
            </w:pPr>
            <w:hyperlink r:id="rId19" w:history="1">
              <w:r w:rsidRPr="00C77B1C">
                <w:rPr>
                  <w:rStyle w:val="Hipervnculo"/>
                  <w:rFonts w:ascii="Calibri" w:eastAsia="Calibri" w:hAnsi="Calibri" w:cs="Calibri"/>
                </w:rPr>
                <w:t>https://aprendizaje.mec.edu.py/aprendizaje/system/content/c171493/Colecci%C3%B3n%20Infantil/Educacion%20Vial/Tito%20y%20Dora%20escuela.pdf</w:t>
              </w:r>
            </w:hyperlink>
          </w:p>
          <w:p w14:paraId="01B37BF8" w14:textId="77777777" w:rsidR="002015D3" w:rsidRDefault="002015D3" w:rsidP="00C54EFA">
            <w:pPr>
              <w:pStyle w:val="Prrafodelista"/>
              <w:ind w:left="360"/>
              <w:jc w:val="center"/>
              <w:rPr>
                <w:rStyle w:val="Hipervnculo"/>
                <w:rFonts w:ascii="Calibri" w:eastAsia="Calibri" w:hAnsi="Calibri" w:cs="Calibri"/>
              </w:rPr>
            </w:pPr>
          </w:p>
          <w:p w14:paraId="5DA78DEB" w14:textId="77777777" w:rsidR="002015D3" w:rsidRPr="002777FC" w:rsidRDefault="002015D3" w:rsidP="00C54EFA">
            <w:pPr>
              <w:pStyle w:val="Prrafodelista"/>
              <w:ind w:left="360"/>
              <w:jc w:val="center"/>
              <w:rPr>
                <w:rFonts w:ascii="Calibri" w:eastAsia="Calibri" w:hAnsi="Calibri" w:cs="Calibri"/>
                <w:color w:val="1F497D"/>
              </w:rPr>
            </w:pPr>
          </w:p>
          <w:p w14:paraId="7FFC4C62" w14:textId="77777777" w:rsidR="002015D3" w:rsidRPr="00A461B3" w:rsidRDefault="002015D3" w:rsidP="00C54EFA">
            <w:pPr>
              <w:pStyle w:val="Prrafodelista"/>
              <w:jc w:val="both"/>
              <w:rPr>
                <w:rFonts w:ascii="Calibri" w:eastAsia="Calibri" w:hAnsi="Calibri" w:cs="Calibri"/>
              </w:rPr>
            </w:pPr>
          </w:p>
          <w:p w14:paraId="0D0B3E8C" w14:textId="77777777" w:rsidR="002015D3" w:rsidRDefault="002015D3" w:rsidP="002015D3">
            <w:pPr>
              <w:pStyle w:val="Prrafodelista"/>
              <w:numPr>
                <w:ilvl w:val="0"/>
                <w:numId w:val="10"/>
              </w:numPr>
              <w:spacing w:after="0" w:line="240" w:lineRule="auto"/>
              <w:jc w:val="both"/>
              <w:rPr>
                <w:rFonts w:ascii="Calibri" w:eastAsia="Calibri" w:hAnsi="Calibri" w:cs="Calibri"/>
              </w:rPr>
            </w:pPr>
            <w:r w:rsidRPr="00B30F65">
              <w:rPr>
                <w:rFonts w:ascii="Calibri" w:eastAsia="Calibri" w:hAnsi="Calibri" w:cs="Calibri"/>
                <w:b/>
              </w:rPr>
              <w:t xml:space="preserve">Raquel E. Navas. </w:t>
            </w:r>
            <w:r>
              <w:rPr>
                <w:rFonts w:ascii="Calibri" w:eastAsia="Calibri" w:hAnsi="Calibri" w:cs="Calibri"/>
                <w:b/>
              </w:rPr>
              <w:t xml:space="preserve">“Foro, Lino y </w:t>
            </w:r>
            <w:proofErr w:type="spellStart"/>
            <w:r>
              <w:rPr>
                <w:rFonts w:ascii="Calibri" w:eastAsia="Calibri" w:hAnsi="Calibri" w:cs="Calibri"/>
                <w:b/>
              </w:rPr>
              <w:t>Desi</w:t>
            </w:r>
            <w:proofErr w:type="spellEnd"/>
            <w:r>
              <w:rPr>
                <w:rFonts w:ascii="Calibri" w:eastAsia="Calibri" w:hAnsi="Calibri" w:cs="Calibri"/>
                <w:b/>
              </w:rPr>
              <w:t>”</w:t>
            </w:r>
            <w:r w:rsidRPr="00A461B3">
              <w:rPr>
                <w:rFonts w:ascii="Calibri" w:eastAsia="Calibri" w:hAnsi="Calibri" w:cs="Calibri"/>
              </w:rPr>
              <w:t>. Dirección General de Tráfico, Gobierno de España.</w:t>
            </w:r>
            <w:r>
              <w:rPr>
                <w:rFonts w:ascii="Calibri" w:eastAsia="Calibri" w:hAnsi="Calibri" w:cs="Calibri"/>
              </w:rPr>
              <w:t xml:space="preserve"> </w:t>
            </w:r>
            <w:r w:rsidRPr="00A461B3">
              <w:rPr>
                <w:rFonts w:ascii="Calibri" w:eastAsia="Calibri" w:hAnsi="Calibri" w:cs="Calibri"/>
              </w:rPr>
              <w:t xml:space="preserve">Se plantea una </w:t>
            </w:r>
            <w:r w:rsidRPr="00936691">
              <w:rPr>
                <w:rFonts w:ascii="Calibri" w:eastAsia="Calibri" w:hAnsi="Calibri" w:cs="Calibri"/>
                <w:b/>
              </w:rPr>
              <w:t xml:space="preserve">actividad áulica </w:t>
            </w:r>
            <w:r>
              <w:rPr>
                <w:rFonts w:ascii="Calibri" w:eastAsia="Calibri" w:hAnsi="Calibri" w:cs="Calibri"/>
              </w:rPr>
              <w:t xml:space="preserve">para </w:t>
            </w:r>
            <w:proofErr w:type="gramStart"/>
            <w:r>
              <w:rPr>
                <w:rFonts w:ascii="Calibri" w:eastAsia="Calibri" w:hAnsi="Calibri" w:cs="Calibri"/>
              </w:rPr>
              <w:t>que</w:t>
            </w:r>
            <w:proofErr w:type="gramEnd"/>
            <w:r w:rsidRPr="00A461B3">
              <w:rPr>
                <w:rFonts w:ascii="Calibri" w:eastAsia="Calibri" w:hAnsi="Calibri" w:cs="Calibri"/>
              </w:rPr>
              <w:t xml:space="preserve"> por medio de los colores, los niños aprendan el lenguaje de los semáforos. </w:t>
            </w:r>
            <w:r>
              <w:rPr>
                <w:rFonts w:ascii="Calibri" w:eastAsia="Calibri" w:hAnsi="Calibri" w:cs="Calibri"/>
              </w:rPr>
              <w:t xml:space="preserve">Disponible en: </w:t>
            </w:r>
            <w:hyperlink r:id="rId20" w:history="1">
              <w:r w:rsidRPr="00F077C3">
                <w:rPr>
                  <w:rStyle w:val="Hipervnculo"/>
                  <w:rFonts w:ascii="Calibri" w:eastAsia="Calibri" w:hAnsi="Calibri" w:cs="Calibri"/>
                </w:rPr>
                <w:t>https://www.youtube.com/watch?v=7X4ba0NaC54</w:t>
              </w:r>
            </w:hyperlink>
          </w:p>
          <w:p w14:paraId="036B268D" w14:textId="77777777" w:rsidR="002015D3" w:rsidRDefault="002015D3" w:rsidP="00C54EFA">
            <w:pPr>
              <w:pStyle w:val="Prrafodelista"/>
              <w:jc w:val="both"/>
              <w:rPr>
                <w:rFonts w:ascii="Calibri" w:eastAsia="Calibri" w:hAnsi="Calibri" w:cs="Calibri"/>
              </w:rPr>
            </w:pPr>
          </w:p>
          <w:p w14:paraId="40B2B0B6" w14:textId="77777777" w:rsidR="002015D3" w:rsidRPr="00597F3D" w:rsidRDefault="002015D3" w:rsidP="00C54EFA">
            <w:pPr>
              <w:jc w:val="both"/>
              <w:rPr>
                <w:rFonts w:cs="Calibri"/>
              </w:rPr>
            </w:pPr>
          </w:p>
          <w:p w14:paraId="22320684" w14:textId="77777777" w:rsidR="002015D3" w:rsidRPr="00A461B3" w:rsidRDefault="002015D3" w:rsidP="00C54EFA">
            <w:pPr>
              <w:pStyle w:val="Prrafodelista"/>
              <w:jc w:val="both"/>
              <w:rPr>
                <w:rFonts w:ascii="Calibri" w:eastAsia="Calibri" w:hAnsi="Calibri" w:cs="Calibri"/>
                <w:color w:val="1F497D"/>
                <w:u w:val="single"/>
              </w:rPr>
            </w:pPr>
          </w:p>
          <w:p w14:paraId="7430CBF8" w14:textId="77777777" w:rsidR="002015D3" w:rsidRPr="00D02C4D" w:rsidRDefault="002015D3" w:rsidP="002015D3">
            <w:pPr>
              <w:pStyle w:val="Prrafodelista"/>
              <w:numPr>
                <w:ilvl w:val="0"/>
                <w:numId w:val="10"/>
              </w:numPr>
              <w:spacing w:after="0" w:line="240" w:lineRule="auto"/>
              <w:jc w:val="both"/>
              <w:rPr>
                <w:rFonts w:eastAsia="Calibri" w:cstheme="minorHAnsi"/>
              </w:rPr>
            </w:pPr>
            <w:r>
              <w:rPr>
                <w:rFonts w:ascii="Calibri" w:eastAsia="Calibri" w:hAnsi="Calibri" w:cs="Calibri"/>
                <w:b/>
              </w:rPr>
              <w:t>“Educación Vial Nivel Inicial”</w:t>
            </w:r>
            <w:r w:rsidRPr="00754B8D">
              <w:rPr>
                <w:rFonts w:ascii="Calibri" w:eastAsia="Calibri" w:hAnsi="Calibri" w:cs="Calibri"/>
              </w:rPr>
              <w:t>.</w:t>
            </w:r>
            <w:r>
              <w:rPr>
                <w:rFonts w:ascii="Calibri" w:eastAsia="Calibri" w:hAnsi="Calibri" w:cs="Calibri"/>
              </w:rPr>
              <w:t xml:space="preserve"> Smart- vial. Video </w:t>
            </w:r>
            <w:r w:rsidRPr="00754B8D">
              <w:rPr>
                <w:rFonts w:ascii="Calibri" w:eastAsia="Calibri" w:hAnsi="Calibri" w:cs="Calibri"/>
              </w:rPr>
              <w:t xml:space="preserve">para </w:t>
            </w:r>
            <w:r w:rsidRPr="00D02C4D">
              <w:rPr>
                <w:rFonts w:eastAsia="Calibri" w:cstheme="minorHAnsi"/>
              </w:rPr>
              <w:t xml:space="preserve">incorporar medidas de seguridad vial como peatones y trasportados. </w:t>
            </w:r>
            <w:r>
              <w:rPr>
                <w:rFonts w:eastAsia="Calibri" w:cstheme="minorHAnsi"/>
              </w:rPr>
              <w:t>Disponible en:</w:t>
            </w:r>
          </w:p>
          <w:p w14:paraId="0F0DD704" w14:textId="77777777" w:rsidR="002015D3" w:rsidRPr="00D02C4D" w:rsidRDefault="002015D3" w:rsidP="00C54EFA">
            <w:pPr>
              <w:pStyle w:val="Prrafodelista"/>
              <w:jc w:val="both"/>
              <w:rPr>
                <w:rFonts w:eastAsia="Calibri" w:cstheme="minorHAnsi"/>
              </w:rPr>
            </w:pPr>
            <w:r w:rsidRPr="00D02C4D">
              <w:rPr>
                <w:rFonts w:eastAsia="Calibri" w:cstheme="minorHAnsi"/>
              </w:rPr>
              <w:t xml:space="preserve"> </w:t>
            </w:r>
            <w:hyperlink r:id="rId21" w:history="1">
              <w:r w:rsidRPr="00D02C4D">
                <w:rPr>
                  <w:rStyle w:val="Hipervnculo"/>
                  <w:rFonts w:eastAsia="Calibri" w:cstheme="minorHAnsi"/>
                </w:rPr>
                <w:t>https://www.youtube.com/watch?v=FVPrv3-HtIA</w:t>
              </w:r>
            </w:hyperlink>
          </w:p>
          <w:p w14:paraId="20FE79EA" w14:textId="77777777" w:rsidR="002015D3" w:rsidRPr="00D02C4D" w:rsidRDefault="002015D3" w:rsidP="00C54EFA">
            <w:pPr>
              <w:pStyle w:val="Prrafodelista"/>
              <w:jc w:val="both"/>
              <w:rPr>
                <w:rFonts w:eastAsia="Calibri" w:cstheme="minorHAnsi"/>
                <w:color w:val="1F497D"/>
                <w:u w:val="single"/>
              </w:rPr>
            </w:pPr>
          </w:p>
          <w:p w14:paraId="5D97C818" w14:textId="77777777" w:rsidR="002015D3" w:rsidRPr="00D02C4D" w:rsidRDefault="002015D3" w:rsidP="002015D3">
            <w:pPr>
              <w:pStyle w:val="Prrafodelista"/>
              <w:numPr>
                <w:ilvl w:val="0"/>
                <w:numId w:val="10"/>
              </w:numPr>
              <w:spacing w:after="0" w:line="240" w:lineRule="auto"/>
              <w:jc w:val="both"/>
              <w:rPr>
                <w:rFonts w:eastAsia="Calibri" w:cstheme="minorHAnsi"/>
              </w:rPr>
            </w:pPr>
            <w:r w:rsidRPr="00D02C4D">
              <w:rPr>
                <w:rFonts w:eastAsia="Calibri" w:cstheme="minorHAnsi"/>
                <w:b/>
              </w:rPr>
              <w:t xml:space="preserve"> Piñón Fijo |La Senda Peatonal| </w:t>
            </w:r>
            <w:r w:rsidRPr="00D02C4D">
              <w:rPr>
                <w:rFonts w:eastAsia="Calibri" w:cstheme="minorHAnsi"/>
              </w:rPr>
              <w:t xml:space="preserve">Piñoncito Canción. Material </w:t>
            </w:r>
            <w:r w:rsidRPr="00D02C4D">
              <w:rPr>
                <w:rFonts w:eastAsia="Calibri" w:cstheme="minorHAnsi"/>
                <w:b/>
              </w:rPr>
              <w:t>audiovisual</w:t>
            </w:r>
            <w:r w:rsidRPr="00D02C4D">
              <w:rPr>
                <w:rFonts w:eastAsia="Calibri" w:cstheme="minorHAnsi"/>
              </w:rPr>
              <w:t xml:space="preserve"> para la enseñanza </w:t>
            </w:r>
            <w:proofErr w:type="gramStart"/>
            <w:r w:rsidRPr="00D02C4D">
              <w:rPr>
                <w:rFonts w:eastAsia="Calibri" w:cstheme="minorHAnsi"/>
              </w:rPr>
              <w:t>de  comportamientos</w:t>
            </w:r>
            <w:proofErr w:type="gramEnd"/>
            <w:r w:rsidRPr="00D02C4D">
              <w:rPr>
                <w:rFonts w:eastAsia="Calibri" w:cstheme="minorHAnsi"/>
              </w:rPr>
              <w:t xml:space="preserve"> viales.</w:t>
            </w:r>
            <w:r>
              <w:rPr>
                <w:rFonts w:eastAsia="Calibri" w:cstheme="minorHAnsi"/>
              </w:rPr>
              <w:t xml:space="preserve"> Disponible en: </w:t>
            </w:r>
          </w:p>
          <w:p w14:paraId="22E42281" w14:textId="77777777" w:rsidR="002015D3" w:rsidRPr="00D02C4D" w:rsidRDefault="002015D3" w:rsidP="00C54EFA">
            <w:pPr>
              <w:rPr>
                <w:rFonts w:cstheme="minorHAnsi"/>
                <w:sz w:val="24"/>
                <w:szCs w:val="24"/>
              </w:rPr>
            </w:pPr>
            <w:r w:rsidRPr="00D02C4D">
              <w:rPr>
                <w:rFonts w:cstheme="minorHAnsi"/>
                <w:sz w:val="24"/>
                <w:szCs w:val="24"/>
              </w:rPr>
              <w:t xml:space="preserve">                </w:t>
            </w:r>
            <w:hyperlink r:id="rId22" w:history="1">
              <w:r w:rsidRPr="00D02C4D">
                <w:rPr>
                  <w:rStyle w:val="Hipervnculo"/>
                  <w:rFonts w:cstheme="minorHAnsi"/>
                  <w:sz w:val="24"/>
                  <w:szCs w:val="24"/>
                </w:rPr>
                <w:t>https://www.youtube.com/watch?v=BMgi_5yiHFw</w:t>
              </w:r>
            </w:hyperlink>
          </w:p>
          <w:p w14:paraId="250C63EA" w14:textId="77777777" w:rsidR="002015D3" w:rsidRPr="00D02C4D" w:rsidRDefault="002015D3" w:rsidP="00C54EFA">
            <w:pPr>
              <w:rPr>
                <w:rFonts w:cstheme="minorHAnsi"/>
                <w:sz w:val="24"/>
                <w:szCs w:val="24"/>
              </w:rPr>
            </w:pPr>
          </w:p>
          <w:p w14:paraId="6761D28F" w14:textId="77777777" w:rsidR="002015D3" w:rsidRPr="00936691" w:rsidRDefault="002015D3" w:rsidP="002015D3">
            <w:pPr>
              <w:pStyle w:val="Prrafodelista"/>
              <w:numPr>
                <w:ilvl w:val="0"/>
                <w:numId w:val="8"/>
              </w:numPr>
              <w:spacing w:after="0" w:line="240" w:lineRule="auto"/>
              <w:jc w:val="both"/>
              <w:rPr>
                <w:rFonts w:ascii="Calibri" w:eastAsia="Calibri" w:hAnsi="Calibri" w:cs="Calibri"/>
                <w:b/>
              </w:rPr>
            </w:pPr>
            <w:r w:rsidRPr="00936691">
              <w:rPr>
                <w:rFonts w:ascii="Calibri" w:eastAsia="Calibri" w:hAnsi="Calibri" w:cs="Calibri"/>
                <w:b/>
              </w:rPr>
              <w:t>Educación Primaria:</w:t>
            </w:r>
          </w:p>
          <w:p w14:paraId="2ED7ADE3" w14:textId="77777777" w:rsidR="002015D3" w:rsidRPr="00A461B3" w:rsidRDefault="002015D3" w:rsidP="00C54EFA">
            <w:pPr>
              <w:rPr>
                <w:rFonts w:cs="Calibri"/>
              </w:rPr>
            </w:pPr>
          </w:p>
          <w:p w14:paraId="2336B38F" w14:textId="77777777" w:rsidR="002015D3" w:rsidRPr="00212ECA" w:rsidRDefault="002015D3" w:rsidP="002015D3">
            <w:pPr>
              <w:pStyle w:val="Prrafodelista"/>
              <w:numPr>
                <w:ilvl w:val="0"/>
                <w:numId w:val="12"/>
              </w:numPr>
              <w:spacing w:after="0" w:line="240" w:lineRule="auto"/>
              <w:rPr>
                <w:rFonts w:eastAsia="Calibri" w:cstheme="minorHAnsi"/>
              </w:rPr>
            </w:pPr>
            <w:r w:rsidRPr="00212ECA">
              <w:rPr>
                <w:rFonts w:eastAsia="Calibri" w:cstheme="minorHAnsi"/>
                <w:b/>
              </w:rPr>
              <w:t xml:space="preserve">Cuento Animado Las Señales de la Vida, </w:t>
            </w:r>
            <w:r w:rsidRPr="00212ECA">
              <w:rPr>
                <w:rFonts w:eastAsia="Calibri" w:cstheme="minorHAnsi"/>
              </w:rPr>
              <w:t>para</w:t>
            </w:r>
            <w:r w:rsidRPr="00212ECA">
              <w:rPr>
                <w:rFonts w:eastAsia="Calibri" w:cstheme="minorHAnsi"/>
                <w:b/>
              </w:rPr>
              <w:t xml:space="preserve"> </w:t>
            </w:r>
            <w:r w:rsidRPr="00212ECA">
              <w:rPr>
                <w:rFonts w:eastAsia="Calibri" w:cstheme="minorHAnsi"/>
              </w:rPr>
              <w:t xml:space="preserve">enseñar sobre las señales de tránsito. Departamento del Meta. Se busca llegar a los </w:t>
            </w:r>
            <w:proofErr w:type="gramStart"/>
            <w:r w:rsidRPr="00212ECA">
              <w:rPr>
                <w:rFonts w:eastAsia="Calibri" w:cstheme="minorHAnsi"/>
              </w:rPr>
              <w:t>estudiantes  para</w:t>
            </w:r>
            <w:proofErr w:type="gramEnd"/>
            <w:r w:rsidRPr="00212ECA">
              <w:rPr>
                <w:rFonts w:eastAsia="Calibri" w:cstheme="minorHAnsi"/>
              </w:rPr>
              <w:t xml:space="preserve"> </w:t>
            </w:r>
            <w:r>
              <w:rPr>
                <w:rFonts w:eastAsia="Calibri" w:cstheme="minorHAnsi"/>
              </w:rPr>
              <w:t>educarlos</w:t>
            </w:r>
            <w:r w:rsidRPr="00212ECA">
              <w:rPr>
                <w:rFonts w:eastAsia="Calibri" w:cstheme="minorHAnsi"/>
              </w:rPr>
              <w:t xml:space="preserve"> sobre los  lenguajes viales reconociendo su importancia a la hora de circular.  </w:t>
            </w:r>
            <w:r>
              <w:rPr>
                <w:rFonts w:eastAsia="Calibri" w:cstheme="minorHAnsi"/>
              </w:rPr>
              <w:t xml:space="preserve">Disponible en: </w:t>
            </w:r>
          </w:p>
          <w:p w14:paraId="0493437A" w14:textId="77777777" w:rsidR="002015D3" w:rsidRDefault="002015D3" w:rsidP="00C54EFA">
            <w:pPr>
              <w:pStyle w:val="Prrafodelista"/>
              <w:rPr>
                <w:rFonts w:ascii="Calibri" w:eastAsia="Calibri" w:hAnsi="Calibri" w:cs="Calibri"/>
              </w:rPr>
            </w:pPr>
            <w:hyperlink r:id="rId23" w:history="1">
              <w:r w:rsidRPr="00D03BB6">
                <w:rPr>
                  <w:rStyle w:val="Hipervnculo"/>
                  <w:rFonts w:ascii="Calibri" w:eastAsia="Calibri" w:hAnsi="Calibri" w:cs="Calibri"/>
                </w:rPr>
                <w:t>https://www.youtube.com/watch?v=l_gizrW7adQ</w:t>
              </w:r>
            </w:hyperlink>
          </w:p>
          <w:p w14:paraId="20906096" w14:textId="77777777" w:rsidR="002015D3" w:rsidRPr="000F5ABF" w:rsidRDefault="002015D3" w:rsidP="00C54EFA">
            <w:pPr>
              <w:pStyle w:val="Prrafodelista"/>
              <w:rPr>
                <w:rFonts w:ascii="Calibri" w:eastAsia="Calibri" w:hAnsi="Calibri" w:cs="Calibri"/>
              </w:rPr>
            </w:pPr>
          </w:p>
          <w:p w14:paraId="5DD615FC" w14:textId="77777777" w:rsidR="002015D3" w:rsidRPr="00E239AC" w:rsidRDefault="002015D3" w:rsidP="00C54EFA">
            <w:pPr>
              <w:pStyle w:val="Prrafodelista"/>
              <w:ind w:left="0"/>
              <w:jc w:val="both"/>
              <w:rPr>
                <w:rFonts w:ascii="Calibri" w:eastAsia="Calibri" w:hAnsi="Calibri" w:cs="Calibri"/>
              </w:rPr>
            </w:pPr>
          </w:p>
          <w:p w14:paraId="791646ED" w14:textId="77777777" w:rsidR="002015D3" w:rsidRPr="00686657" w:rsidRDefault="002015D3" w:rsidP="002015D3">
            <w:pPr>
              <w:pStyle w:val="Prrafodelista"/>
              <w:numPr>
                <w:ilvl w:val="0"/>
                <w:numId w:val="12"/>
              </w:numPr>
              <w:spacing w:after="0" w:line="240" w:lineRule="auto"/>
              <w:jc w:val="both"/>
              <w:rPr>
                <w:rFonts w:cs="Calibri"/>
              </w:rPr>
            </w:pPr>
            <w:r w:rsidRPr="00686657">
              <w:rPr>
                <w:rFonts w:cstheme="minorHAnsi"/>
                <w:b/>
              </w:rPr>
              <w:t xml:space="preserve">Viajando en Colectivo. </w:t>
            </w:r>
            <w:r w:rsidRPr="00686657">
              <w:rPr>
                <w:rFonts w:cstheme="minorHAnsi"/>
              </w:rPr>
              <w:t>Video</w:t>
            </w:r>
            <w:r w:rsidRPr="00686657">
              <w:rPr>
                <w:rFonts w:eastAsia="Calibri" w:cstheme="minorHAnsi"/>
                <w:b/>
              </w:rPr>
              <w:t xml:space="preserve"> </w:t>
            </w:r>
            <w:r w:rsidRPr="00686657">
              <w:rPr>
                <w:rFonts w:cstheme="minorHAnsi"/>
              </w:rPr>
              <w:t>elaborado por el ISEV, abordando consejos de seguridad vial al momento de viajar en colectivo. Programa Pasajero Seguro de Protección Mutual de Seguros.</w:t>
            </w:r>
            <w:r w:rsidRPr="00686657">
              <w:rPr>
                <w:rFonts w:cstheme="minorHAnsi"/>
                <w:color w:val="000000"/>
                <w:lang w:eastAsia="es-AR"/>
              </w:rPr>
              <w:t xml:space="preserve"> </w:t>
            </w:r>
            <w:r>
              <w:rPr>
                <w:rFonts w:cstheme="minorHAnsi"/>
                <w:color w:val="000000"/>
                <w:lang w:eastAsia="es-AR"/>
              </w:rPr>
              <w:t>Disponible en:</w:t>
            </w:r>
            <w:r w:rsidRPr="00686657">
              <w:t xml:space="preserve">              </w:t>
            </w:r>
            <w:hyperlink r:id="rId24" w:history="1">
              <w:r w:rsidRPr="00686657">
                <w:rPr>
                  <w:rStyle w:val="Hipervnculo"/>
                  <w:rFonts w:cs="Calibri"/>
                </w:rPr>
                <w:t>https://www.youtube.com/watch?v=t4qtiGw84qU</w:t>
              </w:r>
            </w:hyperlink>
          </w:p>
          <w:p w14:paraId="66ABDEE4" w14:textId="77777777" w:rsidR="002015D3" w:rsidRPr="00E239AC" w:rsidRDefault="002015D3" w:rsidP="00C54EFA">
            <w:pPr>
              <w:pStyle w:val="Prrafodelista"/>
              <w:jc w:val="both"/>
              <w:rPr>
                <w:rFonts w:ascii="Calibri" w:eastAsia="Calibri" w:hAnsi="Calibri" w:cs="Calibri"/>
              </w:rPr>
            </w:pPr>
          </w:p>
          <w:p w14:paraId="6A92C723" w14:textId="77777777" w:rsidR="002015D3" w:rsidRPr="00936691" w:rsidRDefault="002015D3" w:rsidP="002015D3">
            <w:pPr>
              <w:pStyle w:val="Prrafodelista"/>
              <w:numPr>
                <w:ilvl w:val="0"/>
                <w:numId w:val="10"/>
              </w:numPr>
              <w:spacing w:after="0" w:line="240" w:lineRule="auto"/>
              <w:rPr>
                <w:rFonts w:ascii="Calibri" w:eastAsia="Calibri" w:hAnsi="Calibri" w:cs="Calibri"/>
                <w:bCs/>
              </w:rPr>
            </w:pPr>
            <w:r w:rsidRPr="00936691">
              <w:rPr>
                <w:rFonts w:ascii="Calibri" w:eastAsia="Calibri" w:hAnsi="Calibri" w:cs="Calibri"/>
                <w:b/>
              </w:rPr>
              <w:lastRenderedPageBreak/>
              <w:t>“</w:t>
            </w:r>
            <w:r w:rsidRPr="00936691">
              <w:rPr>
                <w:rFonts w:ascii="Calibri" w:eastAsia="Calibri" w:hAnsi="Calibri" w:cs="Calibri"/>
                <w:b/>
                <w:bCs/>
              </w:rPr>
              <w:t xml:space="preserve">Seguridad Vial y Prevención de riesgos”. </w:t>
            </w:r>
            <w:r>
              <w:rPr>
                <w:rFonts w:ascii="Calibri" w:eastAsia="Calibri" w:hAnsi="Calibri" w:cs="Calibri"/>
                <w:bCs/>
              </w:rPr>
              <w:t xml:space="preserve"> </w:t>
            </w:r>
            <w:r w:rsidRPr="00936691">
              <w:rPr>
                <w:rFonts w:ascii="Calibri" w:eastAsia="Calibri" w:hAnsi="Calibri" w:cs="Calibri"/>
                <w:b/>
              </w:rPr>
              <w:t xml:space="preserve">Video </w:t>
            </w:r>
            <w:r w:rsidRPr="00A461B3">
              <w:rPr>
                <w:rFonts w:ascii="Calibri" w:eastAsia="Calibri" w:hAnsi="Calibri" w:cs="Calibri"/>
              </w:rPr>
              <w:t xml:space="preserve">de seguridad pasiva donde nos enseñan a usar correctamente el cinturón de seguridad. </w:t>
            </w:r>
            <w:r>
              <w:rPr>
                <w:rFonts w:ascii="Calibri" w:eastAsia="Calibri" w:hAnsi="Calibri" w:cs="Calibri"/>
              </w:rPr>
              <w:t>Disponible en</w:t>
            </w:r>
            <w:r w:rsidRPr="00A461B3">
              <w:rPr>
                <w:rFonts w:ascii="Calibri" w:eastAsia="Calibri" w:hAnsi="Calibri" w:cs="Calibri"/>
              </w:rPr>
              <w:t>:</w:t>
            </w:r>
          </w:p>
          <w:p w14:paraId="1BEE82A7" w14:textId="77777777" w:rsidR="002015D3" w:rsidRPr="0056612E" w:rsidRDefault="002015D3" w:rsidP="00C54EFA">
            <w:pPr>
              <w:pStyle w:val="Prrafodelista"/>
              <w:ind w:left="0"/>
              <w:jc w:val="center"/>
              <w:rPr>
                <w:rFonts w:ascii="Calibri" w:hAnsi="Calibri" w:cs="Calibri"/>
                <w:color w:val="1F497D"/>
                <w:u w:val="single"/>
              </w:rPr>
            </w:pPr>
            <w:hyperlink r:id="rId25" w:history="1">
              <w:r w:rsidRPr="0056612E">
                <w:rPr>
                  <w:rFonts w:ascii="Calibri" w:eastAsia="Calibri" w:hAnsi="Calibri" w:cs="Calibri"/>
                  <w:color w:val="1F497D"/>
                  <w:u w:val="single"/>
                </w:rPr>
                <w:t>http://www.youtube.com/watch?v=7GTlXYQhj9s&amp;feature=related</w:t>
              </w:r>
            </w:hyperlink>
          </w:p>
          <w:p w14:paraId="2816FA97" w14:textId="77777777" w:rsidR="002015D3" w:rsidRPr="0056612E" w:rsidRDefault="002015D3" w:rsidP="00C54EFA">
            <w:pPr>
              <w:pStyle w:val="Prrafodelista"/>
              <w:ind w:left="0"/>
              <w:rPr>
                <w:rFonts w:ascii="Calibri" w:hAnsi="Calibri" w:cs="Calibri"/>
              </w:rPr>
            </w:pPr>
          </w:p>
          <w:p w14:paraId="149835FF" w14:textId="77777777" w:rsidR="002015D3" w:rsidRPr="00402A71" w:rsidRDefault="002015D3" w:rsidP="002015D3">
            <w:pPr>
              <w:pStyle w:val="Prrafodelista"/>
              <w:numPr>
                <w:ilvl w:val="0"/>
                <w:numId w:val="12"/>
              </w:numPr>
              <w:spacing w:after="0" w:line="240" w:lineRule="auto"/>
              <w:rPr>
                <w:rFonts w:cstheme="minorHAnsi"/>
              </w:rPr>
            </w:pPr>
            <w:r w:rsidRPr="00402A71">
              <w:rPr>
                <w:rFonts w:eastAsia="Calibri" w:cstheme="minorHAnsi"/>
                <w:b/>
              </w:rPr>
              <w:t>Educación Vial ¡</w:t>
            </w:r>
            <w:proofErr w:type="gramStart"/>
            <w:r w:rsidRPr="00402A71">
              <w:rPr>
                <w:rFonts w:eastAsia="Calibri" w:cstheme="minorHAnsi"/>
                <w:b/>
              </w:rPr>
              <w:t>Atención¡ Paseo</w:t>
            </w:r>
            <w:proofErr w:type="gramEnd"/>
            <w:r w:rsidRPr="00402A71">
              <w:rPr>
                <w:rFonts w:eastAsia="Calibri" w:cstheme="minorHAnsi"/>
                <w:b/>
              </w:rPr>
              <w:t xml:space="preserve"> en bici</w:t>
            </w:r>
            <w:r>
              <w:rPr>
                <w:rFonts w:eastAsia="Calibri" w:cstheme="minorHAnsi"/>
                <w:b/>
              </w:rPr>
              <w:t xml:space="preserve">. </w:t>
            </w:r>
            <w:r w:rsidRPr="00402A71">
              <w:rPr>
                <w:rFonts w:eastAsia="Calibri" w:cstheme="minorHAnsi"/>
                <w:b/>
              </w:rPr>
              <w:t xml:space="preserve"> </w:t>
            </w:r>
            <w:r w:rsidRPr="00402A71">
              <w:rPr>
                <w:rFonts w:cstheme="minorHAnsi"/>
                <w:color w:val="000000"/>
                <w:lang w:eastAsia="es-AR"/>
              </w:rPr>
              <w:t xml:space="preserve">Antes de iniciar el paseo se realiza un detallado análisis de los elementos de seguridad obligatorios y de las acciones de seguridad que es importante cumplir para circular en forma segura en bicicleta por la vía pública. </w:t>
            </w:r>
            <w:r w:rsidRPr="00402A71">
              <w:rPr>
                <w:rFonts w:eastAsia="Calibri" w:cstheme="minorHAnsi"/>
              </w:rPr>
              <w:t xml:space="preserve"> </w:t>
            </w:r>
            <w:r>
              <w:rPr>
                <w:rFonts w:eastAsia="Calibri" w:cstheme="minorHAnsi"/>
              </w:rPr>
              <w:t>Disponible en</w:t>
            </w:r>
            <w:r w:rsidRPr="00402A71">
              <w:rPr>
                <w:rFonts w:eastAsia="Calibri" w:cstheme="minorHAnsi"/>
              </w:rPr>
              <w:t>:</w:t>
            </w:r>
            <w:r w:rsidRPr="00402A71">
              <w:rPr>
                <w:rFonts w:cstheme="minorHAnsi"/>
              </w:rPr>
              <w:t xml:space="preserve"> </w:t>
            </w:r>
          </w:p>
          <w:p w14:paraId="2E5C2186" w14:textId="77777777" w:rsidR="002015D3" w:rsidRPr="00D02C4D" w:rsidRDefault="002015D3" w:rsidP="00C54EFA">
            <w:pPr>
              <w:spacing w:after="0" w:line="240" w:lineRule="auto"/>
              <w:rPr>
                <w:rFonts w:cs="Calibri"/>
                <w:sz w:val="24"/>
                <w:szCs w:val="24"/>
                <w:highlight w:val="yellow"/>
              </w:rPr>
            </w:pPr>
            <w:r>
              <w:rPr>
                <w:rFonts w:cs="Calibri"/>
              </w:rPr>
              <w:t xml:space="preserve">               </w:t>
            </w:r>
            <w:hyperlink r:id="rId26" w:history="1">
              <w:r w:rsidRPr="00D02C4D">
                <w:rPr>
                  <w:rStyle w:val="Hipervnculo"/>
                  <w:rFonts w:cs="Calibri"/>
                  <w:sz w:val="24"/>
                  <w:szCs w:val="24"/>
                </w:rPr>
                <w:t>https://www.youtube.com/watch?v=9OmpMClBHkA</w:t>
              </w:r>
            </w:hyperlink>
          </w:p>
          <w:p w14:paraId="1F7ED9C3" w14:textId="77777777" w:rsidR="002015D3" w:rsidRPr="0056612E" w:rsidRDefault="002015D3" w:rsidP="00C54EFA">
            <w:pPr>
              <w:pStyle w:val="Prrafodelista"/>
              <w:jc w:val="both"/>
              <w:rPr>
                <w:rFonts w:ascii="Calibri" w:eastAsia="Calibri" w:hAnsi="Calibri" w:cs="Calibri"/>
                <w:highlight w:val="yellow"/>
              </w:rPr>
            </w:pPr>
          </w:p>
          <w:p w14:paraId="6074DDA3" w14:textId="77777777" w:rsidR="002015D3" w:rsidRDefault="002015D3" w:rsidP="00C54EFA">
            <w:pPr>
              <w:pStyle w:val="Prrafodelista"/>
              <w:jc w:val="both"/>
              <w:rPr>
                <w:rFonts w:ascii="Calibri" w:eastAsia="Calibri" w:hAnsi="Calibri" w:cs="Calibri"/>
              </w:rPr>
            </w:pPr>
          </w:p>
          <w:p w14:paraId="7E67A135" w14:textId="77777777" w:rsidR="002015D3" w:rsidRPr="00D02C4D" w:rsidRDefault="002015D3" w:rsidP="00C54EFA">
            <w:pPr>
              <w:jc w:val="both"/>
              <w:rPr>
                <w:rFonts w:cs="Calibri"/>
              </w:rPr>
            </w:pPr>
          </w:p>
          <w:p w14:paraId="68A07D24" w14:textId="77777777" w:rsidR="002015D3" w:rsidRPr="00A461B3" w:rsidRDefault="002015D3" w:rsidP="00C54EFA">
            <w:pPr>
              <w:pStyle w:val="Prrafodelista"/>
              <w:jc w:val="both"/>
              <w:rPr>
                <w:rFonts w:ascii="Calibri" w:eastAsia="Calibri" w:hAnsi="Calibri" w:cs="Calibri"/>
              </w:rPr>
            </w:pPr>
          </w:p>
          <w:p w14:paraId="6FEDB6E6" w14:textId="77777777" w:rsidR="002015D3" w:rsidRPr="00936691" w:rsidRDefault="002015D3" w:rsidP="002015D3">
            <w:pPr>
              <w:pStyle w:val="Prrafodelista"/>
              <w:numPr>
                <w:ilvl w:val="0"/>
                <w:numId w:val="8"/>
              </w:numPr>
              <w:spacing w:after="0" w:line="240" w:lineRule="auto"/>
              <w:jc w:val="both"/>
              <w:rPr>
                <w:rFonts w:ascii="Calibri" w:eastAsia="Calibri" w:hAnsi="Calibri" w:cs="Calibri"/>
                <w:b/>
              </w:rPr>
            </w:pPr>
            <w:r w:rsidRPr="00936691">
              <w:rPr>
                <w:rFonts w:ascii="Calibri" w:eastAsia="Calibri" w:hAnsi="Calibri" w:cs="Calibri"/>
                <w:b/>
              </w:rPr>
              <w:t>Educación Secundaria:</w:t>
            </w:r>
          </w:p>
          <w:p w14:paraId="0D8E9A2E" w14:textId="77777777" w:rsidR="002015D3" w:rsidRPr="00A461B3" w:rsidRDefault="002015D3" w:rsidP="00C54EFA">
            <w:pPr>
              <w:pStyle w:val="Prrafodelista"/>
              <w:jc w:val="both"/>
              <w:rPr>
                <w:rFonts w:ascii="Calibri" w:eastAsia="Calibri" w:hAnsi="Calibri" w:cs="Calibri"/>
              </w:rPr>
            </w:pPr>
          </w:p>
          <w:p w14:paraId="32BD9DAB" w14:textId="77777777" w:rsidR="002015D3" w:rsidRPr="00C45ED1" w:rsidRDefault="002015D3" w:rsidP="002015D3">
            <w:pPr>
              <w:pStyle w:val="Prrafodelista"/>
              <w:numPr>
                <w:ilvl w:val="0"/>
                <w:numId w:val="10"/>
              </w:numPr>
              <w:spacing w:after="0" w:line="240" w:lineRule="auto"/>
              <w:jc w:val="both"/>
              <w:rPr>
                <w:rFonts w:ascii="Calibri" w:eastAsia="Calibri" w:hAnsi="Calibri" w:cs="Calibri"/>
              </w:rPr>
            </w:pPr>
            <w:r w:rsidRPr="00C45ED1">
              <w:rPr>
                <w:rFonts w:ascii="Calibri" w:eastAsia="Calibri" w:hAnsi="Calibri" w:cs="Calibri"/>
                <w:b/>
              </w:rPr>
              <w:t>“</w:t>
            </w:r>
            <w:r>
              <w:rPr>
                <w:rFonts w:ascii="Calibri" w:eastAsia="Calibri" w:hAnsi="Calibri" w:cs="Calibri"/>
                <w:b/>
              </w:rPr>
              <w:t>Peatones Campaña Francesa de concienciación para peatones</w:t>
            </w:r>
            <w:r w:rsidRPr="00C45ED1">
              <w:rPr>
                <w:rFonts w:ascii="Calibri" w:eastAsia="Calibri" w:hAnsi="Calibri" w:cs="Calibri"/>
                <w:b/>
              </w:rPr>
              <w:t>”.</w:t>
            </w:r>
            <w:r w:rsidRPr="00C45ED1">
              <w:rPr>
                <w:rFonts w:ascii="Calibri" w:eastAsia="Calibri" w:hAnsi="Calibri" w:cs="Calibri"/>
              </w:rPr>
              <w:t xml:space="preserve"> </w:t>
            </w:r>
            <w:r>
              <w:rPr>
                <w:rFonts w:ascii="Calibri" w:eastAsia="Calibri" w:hAnsi="Calibri" w:cs="Calibri"/>
              </w:rPr>
              <w:t>Subtitulado español. No te arriesgues a mirar a la muerte de frente. Subtitulado por @Buena publicidad.</w:t>
            </w:r>
            <w:r w:rsidRPr="00C45ED1">
              <w:rPr>
                <w:rFonts w:ascii="Calibri" w:eastAsia="Calibri" w:hAnsi="Calibri" w:cs="Calibri"/>
              </w:rPr>
              <w:t xml:space="preserve"> Se </w:t>
            </w:r>
            <w:r>
              <w:rPr>
                <w:rFonts w:ascii="Calibri" w:eastAsia="Calibri" w:hAnsi="Calibri" w:cs="Calibri"/>
              </w:rPr>
              <w:t xml:space="preserve">busca </w:t>
            </w:r>
            <w:r w:rsidRPr="00C45ED1">
              <w:rPr>
                <w:rFonts w:ascii="Calibri" w:eastAsia="Calibri" w:hAnsi="Calibri" w:cs="Calibri"/>
              </w:rPr>
              <w:t xml:space="preserve">que los </w:t>
            </w:r>
            <w:r>
              <w:rPr>
                <w:rFonts w:ascii="Calibri" w:eastAsia="Calibri" w:hAnsi="Calibri" w:cs="Calibri"/>
              </w:rPr>
              <w:t>estudiantes</w:t>
            </w:r>
            <w:r w:rsidRPr="00C45ED1">
              <w:rPr>
                <w:rFonts w:ascii="Calibri" w:eastAsia="Calibri" w:hAnsi="Calibri" w:cs="Calibri"/>
              </w:rPr>
              <w:t xml:space="preserve"> incorporen normas de seguridad vial y comportamientos adecuados. </w:t>
            </w:r>
            <w:r>
              <w:rPr>
                <w:rFonts w:ascii="Calibri" w:eastAsia="Calibri" w:hAnsi="Calibri" w:cs="Calibri"/>
              </w:rPr>
              <w:t>Disponible en</w:t>
            </w:r>
            <w:r w:rsidRPr="00C45ED1">
              <w:rPr>
                <w:rFonts w:ascii="Calibri" w:eastAsia="Calibri" w:hAnsi="Calibri" w:cs="Calibri"/>
              </w:rPr>
              <w:t>:</w:t>
            </w:r>
          </w:p>
          <w:p w14:paraId="2F56837C" w14:textId="77777777" w:rsidR="002015D3" w:rsidRDefault="002015D3" w:rsidP="00C54EFA">
            <w:pPr>
              <w:pStyle w:val="Prrafodelista"/>
              <w:jc w:val="both"/>
              <w:rPr>
                <w:rFonts w:ascii="Calibri" w:eastAsia="Calibri" w:hAnsi="Calibri" w:cs="Calibri"/>
              </w:rPr>
            </w:pPr>
            <w:hyperlink r:id="rId27" w:history="1">
              <w:r w:rsidRPr="008C2099">
                <w:rPr>
                  <w:rStyle w:val="Hipervnculo"/>
                  <w:rFonts w:ascii="Calibri" w:eastAsia="Calibri" w:hAnsi="Calibri" w:cs="Calibri"/>
                </w:rPr>
                <w:t>https://www.youtube.com/watch?v=ufxg_FghFAc</w:t>
              </w:r>
            </w:hyperlink>
          </w:p>
          <w:p w14:paraId="24FF0823" w14:textId="77777777" w:rsidR="002015D3" w:rsidRPr="00F42235" w:rsidRDefault="002015D3" w:rsidP="00C54EFA">
            <w:pPr>
              <w:pStyle w:val="Prrafodelista"/>
              <w:jc w:val="both"/>
              <w:rPr>
                <w:rFonts w:ascii="Calibri" w:eastAsia="Calibri" w:hAnsi="Calibri" w:cs="Calibri"/>
                <w:highlight w:val="yellow"/>
              </w:rPr>
            </w:pPr>
          </w:p>
          <w:p w14:paraId="66E7E341" w14:textId="77777777" w:rsidR="002015D3" w:rsidRPr="00A461B3" w:rsidRDefault="002015D3" w:rsidP="00C54EFA">
            <w:pPr>
              <w:pStyle w:val="Prrafodelista"/>
              <w:jc w:val="both"/>
              <w:rPr>
                <w:rFonts w:ascii="Calibri" w:eastAsia="Calibri" w:hAnsi="Calibri" w:cs="Calibri"/>
              </w:rPr>
            </w:pPr>
          </w:p>
          <w:p w14:paraId="69062BD2" w14:textId="77777777" w:rsidR="002015D3" w:rsidRPr="009B4E57" w:rsidRDefault="002015D3" w:rsidP="002015D3">
            <w:pPr>
              <w:pStyle w:val="Prrafodelista"/>
              <w:numPr>
                <w:ilvl w:val="0"/>
                <w:numId w:val="10"/>
              </w:numPr>
              <w:spacing w:after="0" w:line="240" w:lineRule="auto"/>
              <w:jc w:val="both"/>
              <w:rPr>
                <w:rFonts w:ascii="Calibri" w:eastAsia="Calibri" w:hAnsi="Calibri" w:cs="Calibri"/>
              </w:rPr>
            </w:pPr>
            <w:r w:rsidRPr="009B4E57">
              <w:rPr>
                <w:rFonts w:ascii="Calibri" w:eastAsia="Calibri" w:hAnsi="Calibri" w:cs="Calibri"/>
                <w:b/>
              </w:rPr>
              <w:t>“10 Normas para ir en bici en la ciudad”.</w:t>
            </w:r>
            <w:r w:rsidRPr="009B4E57">
              <w:rPr>
                <w:rFonts w:ascii="Calibri" w:eastAsia="Calibri" w:hAnsi="Calibri" w:cs="Calibri"/>
              </w:rPr>
              <w:t xml:space="preserve"> La bicicleta como medio de transporte normas de seguridad, actitudes y reglas para conducir el vehículo bicicleta. </w:t>
            </w:r>
            <w:r>
              <w:rPr>
                <w:rFonts w:ascii="Calibri" w:eastAsia="Calibri" w:hAnsi="Calibri" w:cs="Calibri"/>
              </w:rPr>
              <w:t xml:space="preserve">Disponible en: </w:t>
            </w:r>
          </w:p>
          <w:p w14:paraId="2CCC171E" w14:textId="77777777" w:rsidR="002015D3" w:rsidRDefault="002015D3" w:rsidP="00C54EFA">
            <w:pPr>
              <w:pStyle w:val="Prrafodelista"/>
              <w:jc w:val="both"/>
              <w:rPr>
                <w:rFonts w:ascii="Calibri" w:eastAsia="Calibri" w:hAnsi="Calibri" w:cs="Calibri"/>
              </w:rPr>
            </w:pPr>
            <w:hyperlink r:id="rId28" w:history="1">
              <w:r w:rsidRPr="008C2099">
                <w:rPr>
                  <w:rStyle w:val="Hipervnculo"/>
                  <w:rFonts w:ascii="Calibri" w:eastAsia="Calibri" w:hAnsi="Calibri" w:cs="Calibri"/>
                </w:rPr>
                <w:t>https://www.youtube.com/watch?v=CkJmpMP4Woo</w:t>
              </w:r>
            </w:hyperlink>
          </w:p>
          <w:p w14:paraId="2C9FAF18" w14:textId="77777777" w:rsidR="002015D3" w:rsidRPr="009B4E57" w:rsidRDefault="002015D3" w:rsidP="00C54EFA">
            <w:pPr>
              <w:pStyle w:val="Prrafodelista"/>
              <w:jc w:val="both"/>
              <w:rPr>
                <w:rFonts w:ascii="Calibri" w:eastAsia="Calibri" w:hAnsi="Calibri" w:cs="Calibri"/>
              </w:rPr>
            </w:pPr>
          </w:p>
          <w:p w14:paraId="050CF35B" w14:textId="77777777" w:rsidR="002015D3" w:rsidRPr="0020307B" w:rsidRDefault="002015D3" w:rsidP="00C54EFA">
            <w:pPr>
              <w:pStyle w:val="Prrafodelista"/>
              <w:shd w:val="clear" w:color="auto" w:fill="FFFFFF" w:themeFill="background1"/>
              <w:jc w:val="both"/>
              <w:rPr>
                <w:rFonts w:ascii="Calibri" w:eastAsia="Calibri" w:hAnsi="Calibri" w:cs="Calibri"/>
              </w:rPr>
            </w:pPr>
          </w:p>
          <w:p w14:paraId="5CE0900C" w14:textId="77777777" w:rsidR="002015D3" w:rsidRDefault="002015D3" w:rsidP="002015D3">
            <w:pPr>
              <w:pStyle w:val="Prrafodelista"/>
              <w:numPr>
                <w:ilvl w:val="0"/>
                <w:numId w:val="10"/>
              </w:numPr>
              <w:shd w:val="clear" w:color="auto" w:fill="FFFFFF" w:themeFill="background1"/>
              <w:spacing w:after="0" w:line="240" w:lineRule="auto"/>
              <w:jc w:val="both"/>
              <w:rPr>
                <w:rFonts w:ascii="Calibri" w:eastAsia="Calibri" w:hAnsi="Calibri" w:cs="Calibri"/>
              </w:rPr>
            </w:pPr>
            <w:r w:rsidRPr="002E47BF">
              <w:rPr>
                <w:rFonts w:ascii="Calibri" w:eastAsia="Calibri" w:hAnsi="Calibri" w:cs="Calibri"/>
                <w:bCs/>
              </w:rPr>
              <w:t>Campaña</w:t>
            </w:r>
            <w:r w:rsidRPr="002E47BF">
              <w:rPr>
                <w:rFonts w:ascii="Calibri" w:eastAsia="Calibri" w:hAnsi="Calibri" w:cs="Calibri"/>
                <w:b/>
              </w:rPr>
              <w:t xml:space="preserve"> “Por ti, por mí, transito con sentido vial”. </w:t>
            </w:r>
            <w:r w:rsidRPr="002E47BF">
              <w:rPr>
                <w:rFonts w:ascii="Calibri" w:eastAsia="Calibri" w:hAnsi="Calibri" w:cs="Calibri"/>
                <w:bCs/>
              </w:rPr>
              <w:t xml:space="preserve">Fenalco Santander. Campaña de prevención vial liderada por la mesa de Motocicletas de Fenalco Santander, con el apoyo de la Dirección de </w:t>
            </w:r>
            <w:proofErr w:type="spellStart"/>
            <w:r w:rsidRPr="002E47BF">
              <w:rPr>
                <w:rFonts w:ascii="Calibri" w:eastAsia="Calibri" w:hAnsi="Calibri" w:cs="Calibri"/>
                <w:bCs/>
              </w:rPr>
              <w:t>Transito</w:t>
            </w:r>
            <w:proofErr w:type="spellEnd"/>
            <w:r w:rsidRPr="002E47BF">
              <w:rPr>
                <w:rFonts w:ascii="Calibri" w:eastAsia="Calibri" w:hAnsi="Calibri" w:cs="Calibri"/>
                <w:bCs/>
              </w:rPr>
              <w:t xml:space="preserve"> de Bucaramanga y la Policía Nacional</w:t>
            </w:r>
            <w:r w:rsidRPr="002E47BF">
              <w:rPr>
                <w:rFonts w:ascii="Calibri" w:eastAsia="Calibri" w:hAnsi="Calibri" w:cs="Calibri"/>
                <w:b/>
              </w:rPr>
              <w:t>.</w:t>
            </w:r>
            <w:r w:rsidRPr="002E47BF">
              <w:rPr>
                <w:rFonts w:ascii="Calibri" w:eastAsia="Calibri" w:hAnsi="Calibri" w:cs="Calibri"/>
              </w:rPr>
              <w:t xml:space="preserve"> Modos de conducirse y circular en moto respetando la regla. </w:t>
            </w:r>
            <w:r>
              <w:rPr>
                <w:rFonts w:ascii="Calibri" w:eastAsia="Calibri" w:hAnsi="Calibri" w:cs="Calibri"/>
              </w:rPr>
              <w:t xml:space="preserve">Disponible en: </w:t>
            </w:r>
          </w:p>
          <w:p w14:paraId="2E02F9B9" w14:textId="77777777" w:rsidR="002015D3" w:rsidRPr="002E47BF" w:rsidRDefault="002015D3" w:rsidP="00C54EFA">
            <w:pPr>
              <w:pStyle w:val="Prrafodelista"/>
              <w:shd w:val="clear" w:color="auto" w:fill="FFFFFF" w:themeFill="background1"/>
              <w:jc w:val="both"/>
              <w:rPr>
                <w:rFonts w:ascii="Calibri" w:eastAsia="Calibri" w:hAnsi="Calibri" w:cs="Calibri"/>
              </w:rPr>
            </w:pPr>
            <w:hyperlink r:id="rId29" w:history="1">
              <w:r w:rsidRPr="005448C1">
                <w:rPr>
                  <w:rStyle w:val="Hipervnculo"/>
                  <w:rFonts w:ascii="Calibri" w:eastAsia="Calibri" w:hAnsi="Calibri" w:cs="Calibri"/>
                </w:rPr>
                <w:t>https://www.youtube.com/watch?v=hOS8B5L1Lx8</w:t>
              </w:r>
            </w:hyperlink>
          </w:p>
          <w:p w14:paraId="4332EE1F" w14:textId="77777777" w:rsidR="002015D3" w:rsidRPr="0020307B" w:rsidRDefault="002015D3" w:rsidP="00C54EFA">
            <w:pPr>
              <w:pStyle w:val="Prrafodelista"/>
              <w:shd w:val="clear" w:color="auto" w:fill="FFFFFF" w:themeFill="background1"/>
              <w:jc w:val="both"/>
              <w:rPr>
                <w:rFonts w:ascii="Calibri" w:eastAsia="Calibri" w:hAnsi="Calibri" w:cs="Calibri"/>
              </w:rPr>
            </w:pPr>
          </w:p>
          <w:p w14:paraId="13E5F2C8" w14:textId="77777777" w:rsidR="002015D3" w:rsidRPr="00A461B3" w:rsidRDefault="002015D3" w:rsidP="00C54EFA">
            <w:pPr>
              <w:pStyle w:val="Prrafodelista"/>
              <w:jc w:val="center"/>
              <w:rPr>
                <w:rFonts w:ascii="Calibri" w:eastAsia="Calibri" w:hAnsi="Calibri" w:cs="Calibri"/>
              </w:rPr>
            </w:pPr>
          </w:p>
          <w:p w14:paraId="779F9C20" w14:textId="77777777" w:rsidR="002015D3" w:rsidRPr="002E47BF" w:rsidRDefault="002015D3" w:rsidP="002015D3">
            <w:pPr>
              <w:pStyle w:val="Prrafodelista"/>
              <w:numPr>
                <w:ilvl w:val="0"/>
                <w:numId w:val="10"/>
              </w:numPr>
              <w:spacing w:after="0" w:line="240" w:lineRule="auto"/>
              <w:jc w:val="center"/>
              <w:rPr>
                <w:rFonts w:ascii="Calibri" w:eastAsia="Calibri" w:hAnsi="Calibri" w:cs="Calibri"/>
                <w:lang w:val="en-US"/>
              </w:rPr>
            </w:pPr>
            <w:r w:rsidRPr="00686657">
              <w:rPr>
                <w:rFonts w:ascii="Calibri" w:eastAsia="Calibri" w:hAnsi="Calibri" w:cs="Calibri"/>
                <w:b/>
              </w:rPr>
              <w:t xml:space="preserve">Ley Provincial de Tránsito </w:t>
            </w:r>
            <w:r>
              <w:rPr>
                <w:rFonts w:ascii="Calibri" w:eastAsia="Calibri" w:hAnsi="Calibri" w:cs="Calibri"/>
                <w:b/>
              </w:rPr>
              <w:t xml:space="preserve">de </w:t>
            </w:r>
            <w:proofErr w:type="gramStart"/>
            <w:r>
              <w:rPr>
                <w:rFonts w:ascii="Calibri" w:eastAsia="Calibri" w:hAnsi="Calibri" w:cs="Calibri"/>
                <w:b/>
              </w:rPr>
              <w:t>Córdoba</w:t>
            </w:r>
            <w:r w:rsidRPr="00686657">
              <w:rPr>
                <w:rFonts w:ascii="Calibri" w:eastAsia="Calibri" w:hAnsi="Calibri" w:cs="Calibri"/>
                <w:b/>
              </w:rPr>
              <w:t xml:space="preserve"> </w:t>
            </w:r>
            <w:r>
              <w:rPr>
                <w:rFonts w:ascii="Calibri" w:eastAsia="Calibri" w:hAnsi="Calibri" w:cs="Calibri"/>
                <w:b/>
              </w:rPr>
              <w:t>.</w:t>
            </w:r>
            <w:proofErr w:type="gramEnd"/>
            <w:r>
              <w:rPr>
                <w:rFonts w:ascii="Calibri" w:eastAsia="Calibri" w:hAnsi="Calibri" w:cs="Calibri"/>
                <w:b/>
              </w:rPr>
              <w:t xml:space="preserve"> </w:t>
            </w:r>
            <w:r w:rsidRPr="00DA1761">
              <w:rPr>
                <w:rFonts w:ascii="Calibri" w:eastAsia="Calibri" w:hAnsi="Calibri" w:cs="Calibri"/>
                <w:b/>
              </w:rPr>
              <w:t>“Alcohol”.</w:t>
            </w:r>
            <w:r>
              <w:rPr>
                <w:rFonts w:ascii="Calibri" w:eastAsia="Calibri" w:hAnsi="Calibri" w:cs="Calibri"/>
                <w:b/>
              </w:rPr>
              <w:t xml:space="preserve"> </w:t>
            </w:r>
            <w:r>
              <w:rPr>
                <w:rFonts w:ascii="Calibri" w:eastAsia="Calibri" w:hAnsi="Calibri" w:cs="Calibri"/>
              </w:rPr>
              <w:t xml:space="preserve">Se modificaron los artículos 41 y 121 de esta </w:t>
            </w:r>
            <w:proofErr w:type="gramStart"/>
            <w:r>
              <w:rPr>
                <w:rFonts w:ascii="Calibri" w:eastAsia="Calibri" w:hAnsi="Calibri" w:cs="Calibri"/>
              </w:rPr>
              <w:t>Ley  (</w:t>
            </w:r>
            <w:proofErr w:type="gramEnd"/>
            <w:r>
              <w:rPr>
                <w:rFonts w:ascii="Calibri" w:eastAsia="Calibri" w:hAnsi="Calibri" w:cs="Calibri"/>
              </w:rPr>
              <w:t xml:space="preserve">Ley </w:t>
            </w:r>
            <w:proofErr w:type="spellStart"/>
            <w:r>
              <w:rPr>
                <w:rFonts w:ascii="Calibri" w:eastAsia="Calibri" w:hAnsi="Calibri" w:cs="Calibri"/>
              </w:rPr>
              <w:t>Nº</w:t>
            </w:r>
            <w:proofErr w:type="spellEnd"/>
            <w:r>
              <w:rPr>
                <w:rFonts w:ascii="Calibri" w:eastAsia="Calibri" w:hAnsi="Calibri" w:cs="Calibri"/>
              </w:rPr>
              <w:t xml:space="preserve"> 8560</w:t>
            </w:r>
            <w:r w:rsidRPr="00754B8D">
              <w:rPr>
                <w:rFonts w:ascii="Calibri" w:eastAsia="Calibri" w:hAnsi="Calibri" w:cs="Calibri"/>
              </w:rPr>
              <w:t xml:space="preserve">) </w:t>
            </w:r>
            <w:r>
              <w:rPr>
                <w:rFonts w:ascii="Calibri" w:eastAsia="Calibri" w:hAnsi="Calibri" w:cs="Calibri"/>
              </w:rPr>
              <w:t xml:space="preserve"> y </w:t>
            </w:r>
            <w:r w:rsidRPr="00754B8D">
              <w:rPr>
                <w:rFonts w:ascii="Calibri" w:eastAsia="Calibri" w:hAnsi="Calibri" w:cs="Calibri"/>
              </w:rPr>
              <w:t>se estableció</w:t>
            </w:r>
            <w:r>
              <w:rPr>
                <w:rFonts w:ascii="Calibri" w:eastAsia="Calibri" w:hAnsi="Calibri" w:cs="Calibri"/>
                <w:color w:val="339966"/>
              </w:rPr>
              <w:t xml:space="preserve"> </w:t>
            </w:r>
            <w:r>
              <w:rPr>
                <w:rFonts w:ascii="Calibri" w:eastAsia="Calibri" w:hAnsi="Calibri" w:cs="Calibri"/>
              </w:rPr>
              <w:t xml:space="preserve">como cero la tasa de alcoholemia para los automovilistas que conduzcan en </w:t>
            </w:r>
            <w:r w:rsidRPr="00754B8D">
              <w:rPr>
                <w:rFonts w:ascii="Calibri" w:eastAsia="Calibri" w:hAnsi="Calibri" w:cs="Calibri"/>
              </w:rPr>
              <w:t>las rutas cordobesas</w:t>
            </w:r>
            <w:r>
              <w:rPr>
                <w:rFonts w:ascii="Calibri" w:eastAsia="Calibri" w:hAnsi="Calibri" w:cs="Calibri"/>
              </w:rPr>
              <w:t xml:space="preserve">. </w:t>
            </w:r>
            <w:r w:rsidRPr="008E09F2">
              <w:rPr>
                <w:rFonts w:ascii="Calibri" w:eastAsia="Calibri" w:hAnsi="Calibri" w:cs="Calibri"/>
                <w:lang w:val="en-US"/>
              </w:rPr>
              <w:t xml:space="preserve">Sitio web: </w:t>
            </w:r>
            <w:hyperlink r:id="rId30" w:history="1">
              <w:r w:rsidRPr="005448C1">
                <w:rPr>
                  <w:rStyle w:val="Hipervnculo"/>
                  <w:rFonts w:ascii="Calibri" w:eastAsia="Calibri" w:hAnsi="Calibri" w:cs="Calibri"/>
                  <w:lang w:val="en-US"/>
                </w:rPr>
                <w:t>http://transitocordoba.com/2014/02/texto-completo-de-la-ley-de-alcoholemia-cero-de-la-provincia-de-cordoba/</w:t>
              </w:r>
            </w:hyperlink>
          </w:p>
          <w:p w14:paraId="41355DAD" w14:textId="77777777" w:rsidR="002015D3" w:rsidRDefault="002015D3" w:rsidP="00C54EFA">
            <w:pPr>
              <w:pStyle w:val="Prrafodelista"/>
              <w:jc w:val="both"/>
              <w:rPr>
                <w:rFonts w:ascii="Calibri" w:eastAsia="Calibri" w:hAnsi="Calibri" w:cs="Calibri"/>
                <w:i/>
              </w:rPr>
            </w:pPr>
          </w:p>
          <w:p w14:paraId="37579EF9" w14:textId="77777777" w:rsidR="002015D3" w:rsidRDefault="002015D3" w:rsidP="00C54EFA">
            <w:pPr>
              <w:pStyle w:val="Prrafodelista"/>
              <w:jc w:val="both"/>
              <w:rPr>
                <w:rFonts w:ascii="Calibri" w:eastAsia="Calibri" w:hAnsi="Calibri" w:cs="Calibri"/>
                <w:i/>
              </w:rPr>
            </w:pPr>
          </w:p>
          <w:p w14:paraId="377A8A3A" w14:textId="77777777" w:rsidR="002015D3" w:rsidRDefault="002015D3" w:rsidP="00C54EFA">
            <w:pPr>
              <w:pStyle w:val="Prrafodelista"/>
              <w:jc w:val="both"/>
              <w:rPr>
                <w:rFonts w:ascii="Calibri" w:eastAsia="Calibri" w:hAnsi="Calibri" w:cs="Calibri"/>
                <w:i/>
              </w:rPr>
            </w:pPr>
          </w:p>
          <w:p w14:paraId="7315AFC1" w14:textId="77777777" w:rsidR="002015D3" w:rsidRDefault="002015D3" w:rsidP="00C54EFA">
            <w:pPr>
              <w:pStyle w:val="Prrafodelista"/>
              <w:jc w:val="both"/>
              <w:rPr>
                <w:rFonts w:ascii="Calibri" w:eastAsia="Calibri" w:hAnsi="Calibri" w:cs="Calibri"/>
                <w:i/>
              </w:rPr>
            </w:pPr>
          </w:p>
          <w:p w14:paraId="22047367" w14:textId="77777777" w:rsidR="002015D3" w:rsidRDefault="002015D3" w:rsidP="00C54EFA">
            <w:pPr>
              <w:pStyle w:val="Prrafodelista"/>
              <w:jc w:val="both"/>
              <w:rPr>
                <w:rFonts w:ascii="Calibri" w:eastAsia="Calibri" w:hAnsi="Calibri" w:cs="Calibri"/>
                <w:i/>
              </w:rPr>
            </w:pPr>
          </w:p>
          <w:p w14:paraId="1FCC0CAA" w14:textId="77777777" w:rsidR="002015D3" w:rsidRDefault="002015D3" w:rsidP="00C54EFA">
            <w:pPr>
              <w:pStyle w:val="Prrafodelista"/>
              <w:jc w:val="both"/>
              <w:rPr>
                <w:rFonts w:ascii="Calibri" w:eastAsia="Calibri" w:hAnsi="Calibri" w:cs="Calibri"/>
                <w:i/>
              </w:rPr>
            </w:pPr>
          </w:p>
          <w:p w14:paraId="720E8BDA" w14:textId="77777777" w:rsidR="002015D3" w:rsidRDefault="002015D3" w:rsidP="00C54EFA">
            <w:pPr>
              <w:pStyle w:val="Prrafodelista"/>
              <w:jc w:val="both"/>
              <w:rPr>
                <w:rFonts w:ascii="Calibri" w:eastAsia="Calibri" w:hAnsi="Calibri" w:cs="Calibri"/>
                <w:i/>
              </w:rPr>
            </w:pPr>
          </w:p>
          <w:p w14:paraId="33182FF2" w14:textId="77777777" w:rsidR="002015D3" w:rsidRDefault="002015D3" w:rsidP="00C54EFA">
            <w:pPr>
              <w:pStyle w:val="Prrafodelista"/>
              <w:jc w:val="both"/>
              <w:rPr>
                <w:rFonts w:ascii="Calibri" w:eastAsia="Calibri" w:hAnsi="Calibri" w:cs="Calibri"/>
                <w:i/>
              </w:rPr>
            </w:pPr>
          </w:p>
          <w:p w14:paraId="41F4133B" w14:textId="77777777" w:rsidR="002015D3" w:rsidRDefault="002015D3" w:rsidP="00C54EFA">
            <w:pPr>
              <w:pStyle w:val="Prrafodelista"/>
              <w:jc w:val="both"/>
              <w:rPr>
                <w:rFonts w:ascii="Calibri" w:eastAsia="Calibri" w:hAnsi="Calibri" w:cs="Calibri"/>
                <w:lang w:val="en-US"/>
              </w:rPr>
            </w:pPr>
            <w:r w:rsidRPr="00DA4D22">
              <w:rPr>
                <w:rFonts w:ascii="Calibri" w:eastAsia="Calibri" w:hAnsi="Calibri" w:cs="Calibri"/>
                <w:i/>
              </w:rPr>
              <w:t xml:space="preserve">“Cabe destacar que </w:t>
            </w:r>
            <w:smartTag w:uri="urn:schemas-microsoft-com:office:smarttags" w:element="PersonName">
              <w:smartTagPr>
                <w:attr w:name="ProductID" w:val="la Ley Provincial"/>
              </w:smartTagPr>
              <w:r w:rsidRPr="00DA4D22">
                <w:rPr>
                  <w:rFonts w:ascii="Calibri" w:eastAsia="Calibri" w:hAnsi="Calibri" w:cs="Calibri"/>
                  <w:i/>
                </w:rPr>
                <w:t xml:space="preserve">la </w:t>
              </w:r>
              <w:r w:rsidRPr="00DA4D22">
                <w:rPr>
                  <w:rFonts w:ascii="Calibri" w:eastAsia="Calibri" w:hAnsi="Calibri" w:cs="Calibri"/>
                  <w:b/>
                  <w:i/>
                </w:rPr>
                <w:t>Ley Provincial</w:t>
              </w:r>
            </w:smartTag>
            <w:r w:rsidRPr="00DA4D22">
              <w:rPr>
                <w:rFonts w:ascii="Calibri" w:eastAsia="Calibri" w:hAnsi="Calibri" w:cs="Calibri"/>
                <w:b/>
                <w:i/>
              </w:rPr>
              <w:t xml:space="preserve"> </w:t>
            </w:r>
            <w:proofErr w:type="spellStart"/>
            <w:r w:rsidRPr="00CB3297">
              <w:rPr>
                <w:rStyle w:val="Textoennegrita"/>
                <w:rFonts w:ascii="Calibri" w:hAnsi="Calibri"/>
                <w:i/>
              </w:rPr>
              <w:t>N°</w:t>
            </w:r>
            <w:proofErr w:type="spellEnd"/>
            <w:r w:rsidRPr="00CB3297">
              <w:rPr>
                <w:rStyle w:val="Textoennegrita"/>
                <w:rFonts w:ascii="Calibri" w:hAnsi="Calibri"/>
                <w:i/>
              </w:rPr>
              <w:t xml:space="preserve"> 10181 “Programa Alcoholemia Cero”</w:t>
            </w:r>
            <w:r w:rsidRPr="00CB3297">
              <w:rPr>
                <w:rFonts w:ascii="Calibri" w:hAnsi="Calibri"/>
                <w:i/>
              </w:rPr>
              <w:t xml:space="preserve"> </w:t>
            </w:r>
            <w:r w:rsidRPr="00CB3297">
              <w:rPr>
                <w:rFonts w:ascii="Calibri" w:eastAsia="Calibri" w:hAnsi="Calibri" w:cs="Calibri"/>
                <w:i/>
              </w:rPr>
              <w:t>que</w:t>
            </w:r>
            <w:r w:rsidRPr="00DA4D22">
              <w:rPr>
                <w:rFonts w:ascii="Calibri" w:eastAsia="Calibri" w:hAnsi="Calibri" w:cs="Calibri"/>
                <w:i/>
              </w:rPr>
              <w:t xml:space="preserve"> fue recientemente aprobada por </w:t>
            </w:r>
            <w:smartTag w:uri="urn:schemas-microsoft-com:office:smarttags" w:element="PersonName">
              <w:smartTagPr>
                <w:attr w:name="ProductID" w:val="la Legislatura"/>
              </w:smartTagPr>
              <w:r w:rsidRPr="00DA4D22">
                <w:rPr>
                  <w:rFonts w:ascii="Calibri" w:eastAsia="Calibri" w:hAnsi="Calibri" w:cs="Calibri"/>
                  <w:i/>
                </w:rPr>
                <w:t>la Legislatura</w:t>
              </w:r>
            </w:smartTag>
            <w:r w:rsidRPr="00DA4D22">
              <w:rPr>
                <w:rFonts w:ascii="Calibri" w:eastAsia="Calibri" w:hAnsi="Calibri" w:cs="Calibri"/>
                <w:i/>
              </w:rPr>
              <w:t xml:space="preserve"> </w:t>
            </w:r>
            <w:r w:rsidRPr="00754B8D">
              <w:rPr>
                <w:rFonts w:ascii="Calibri" w:eastAsia="Calibri" w:hAnsi="Calibri" w:cs="Calibri"/>
                <w:i/>
              </w:rPr>
              <w:t xml:space="preserve">de Córdoba </w:t>
            </w:r>
            <w:r w:rsidRPr="00754B8D">
              <w:rPr>
                <w:rFonts w:ascii="Calibri" w:eastAsia="Calibri" w:hAnsi="Calibri" w:cs="Calibri"/>
                <w:b/>
                <w:i/>
              </w:rPr>
              <w:t>entró en vigencia en marzo del 2014.</w:t>
            </w:r>
            <w:r w:rsidRPr="00754B8D">
              <w:rPr>
                <w:rFonts w:ascii="Calibri" w:eastAsia="Calibri" w:hAnsi="Calibri" w:cs="Calibri"/>
                <w:i/>
              </w:rPr>
              <w:t xml:space="preserve"> El nivel máximo permitido de alcohol en sangre dejó de ser 0,4 para conductores de autos particulares para pasar a ser </w:t>
            </w:r>
            <w:proofErr w:type="gramStart"/>
            <w:r w:rsidRPr="00754B8D">
              <w:rPr>
                <w:rFonts w:ascii="Calibri" w:eastAsia="Calibri" w:hAnsi="Calibri" w:cs="Calibri"/>
                <w:i/>
              </w:rPr>
              <w:t>cer</w:t>
            </w:r>
            <w:r>
              <w:rPr>
                <w:rFonts w:ascii="Calibri" w:eastAsia="Calibri" w:hAnsi="Calibri" w:cs="Calibri"/>
                <w:i/>
              </w:rPr>
              <w:t>o</w:t>
            </w:r>
            <w:r w:rsidRPr="00754B8D">
              <w:rPr>
                <w:rFonts w:ascii="Calibri" w:eastAsia="Calibri" w:hAnsi="Calibri" w:cs="Calibri"/>
                <w:i/>
              </w:rPr>
              <w:t xml:space="preserve"> total</w:t>
            </w:r>
            <w:proofErr w:type="gramEnd"/>
            <w:r w:rsidRPr="00754B8D">
              <w:rPr>
                <w:rFonts w:ascii="Calibri" w:eastAsia="Calibri" w:hAnsi="Calibri" w:cs="Calibri"/>
                <w:i/>
              </w:rPr>
              <w:t>.”</w:t>
            </w:r>
            <w:r w:rsidRPr="00754B8D">
              <w:rPr>
                <w:rFonts w:ascii="Calibri" w:eastAsia="Calibri" w:hAnsi="Calibri" w:cs="Calibri"/>
              </w:rPr>
              <w:t xml:space="preserve"> </w:t>
            </w:r>
            <w:r w:rsidRPr="00754B8D">
              <w:rPr>
                <w:rFonts w:ascii="Calibri" w:eastAsia="Calibri" w:hAnsi="Calibri" w:cs="Calibri"/>
                <w:b/>
              </w:rPr>
              <w:t>Video</w:t>
            </w:r>
            <w:r w:rsidRPr="00754B8D">
              <w:rPr>
                <w:rFonts w:ascii="Calibri" w:eastAsia="Calibri" w:hAnsi="Calibri" w:cs="Calibri"/>
              </w:rPr>
              <w:t xml:space="preserve"> explicativo sobre la influencia del alcohol, “Pensar una noche inolvidable con tus amigos. El que bebe, no conduce. El que conduce, no bebe”.  Campaña de prevención que lanzó el Gobierno de</w:t>
            </w:r>
            <w:r w:rsidRPr="00AE7DC8">
              <w:rPr>
                <w:rFonts w:ascii="Calibri" w:eastAsia="Calibri" w:hAnsi="Calibri" w:cs="Calibri"/>
              </w:rPr>
              <w:t xml:space="preserve"> </w:t>
            </w:r>
            <w:smartTag w:uri="urn:schemas-microsoft-com:office:smarttags" w:element="PersonName">
              <w:smartTagPr>
                <w:attr w:name="ProductID" w:val="la Provincia"/>
              </w:smartTagPr>
              <w:r w:rsidRPr="00AE7DC8">
                <w:rPr>
                  <w:rFonts w:ascii="Calibri" w:eastAsia="Calibri" w:hAnsi="Calibri" w:cs="Calibri"/>
                </w:rPr>
                <w:t>la Provincia</w:t>
              </w:r>
            </w:smartTag>
            <w:r w:rsidRPr="00AE7DC8">
              <w:rPr>
                <w:rFonts w:ascii="Calibri" w:eastAsia="Calibri" w:hAnsi="Calibri" w:cs="Calibri"/>
              </w:rPr>
              <w:t xml:space="preserve"> de Córdoba para reducir el consumo de</w:t>
            </w:r>
            <w:r>
              <w:rPr>
                <w:rFonts w:ascii="Calibri" w:eastAsia="Calibri" w:hAnsi="Calibri" w:cs="Calibri"/>
              </w:rPr>
              <w:t xml:space="preserve"> alcohol. </w:t>
            </w:r>
            <w:r w:rsidRPr="00A7321D">
              <w:rPr>
                <w:rFonts w:ascii="Calibri" w:eastAsia="Calibri" w:hAnsi="Calibri" w:cs="Calibri"/>
                <w:lang w:val="en-US"/>
              </w:rPr>
              <w:t>Sitio</w:t>
            </w:r>
            <w:r>
              <w:rPr>
                <w:rFonts w:ascii="Calibri" w:eastAsia="Calibri" w:hAnsi="Calibri" w:cs="Calibri"/>
                <w:lang w:val="en-US"/>
              </w:rPr>
              <w:t xml:space="preserve"> </w:t>
            </w:r>
            <w:r w:rsidRPr="00A7321D">
              <w:rPr>
                <w:rFonts w:ascii="Calibri" w:eastAsia="Calibri" w:hAnsi="Calibri" w:cs="Calibri"/>
                <w:lang w:val="en-US"/>
              </w:rPr>
              <w:t xml:space="preserve">web: </w:t>
            </w:r>
          </w:p>
          <w:p w14:paraId="4B92A0BD" w14:textId="77777777" w:rsidR="002015D3" w:rsidRDefault="002015D3" w:rsidP="00C54EFA">
            <w:pPr>
              <w:pStyle w:val="Prrafodelista"/>
              <w:jc w:val="both"/>
              <w:rPr>
                <w:rStyle w:val="Hipervnculo"/>
                <w:rFonts w:ascii="Calibri" w:eastAsia="Calibri" w:hAnsi="Calibri" w:cs="Calibri"/>
                <w:lang w:val="en-US"/>
              </w:rPr>
            </w:pPr>
            <w:hyperlink r:id="rId31" w:history="1">
              <w:r w:rsidRPr="005448C1">
                <w:rPr>
                  <w:rStyle w:val="Hipervnculo"/>
                  <w:rFonts w:ascii="Calibri" w:eastAsia="Calibri" w:hAnsi="Calibri" w:cs="Calibri"/>
                  <w:lang w:val="en-US"/>
                </w:rPr>
                <w:t>https://www.youtube.com/watch?v=Bj4P5z9fupY</w:t>
              </w:r>
            </w:hyperlink>
          </w:p>
          <w:p w14:paraId="532D587D" w14:textId="77777777" w:rsidR="002015D3" w:rsidRDefault="002015D3" w:rsidP="00C54EFA">
            <w:pPr>
              <w:pStyle w:val="Prrafodelista"/>
              <w:jc w:val="both"/>
              <w:rPr>
                <w:rFonts w:ascii="Calibri" w:eastAsia="Calibri" w:hAnsi="Calibri" w:cs="Calibri"/>
                <w:lang w:val="en-US"/>
              </w:rPr>
            </w:pPr>
          </w:p>
          <w:p w14:paraId="0DA8877C" w14:textId="77777777" w:rsidR="002015D3" w:rsidRPr="00A7321D" w:rsidRDefault="002015D3" w:rsidP="00C54EFA">
            <w:pPr>
              <w:pStyle w:val="Prrafodelista"/>
              <w:jc w:val="both"/>
              <w:rPr>
                <w:rFonts w:ascii="Calibri" w:eastAsia="Calibri" w:hAnsi="Calibri" w:cs="Calibri"/>
              </w:rPr>
            </w:pPr>
            <w:r>
              <w:rPr>
                <w:rFonts w:ascii="Calibri" w:eastAsia="Calibri" w:hAnsi="Calibri" w:cs="Calibri"/>
                <w:lang w:val="en-US"/>
              </w:rPr>
              <w:t xml:space="preserve">  </w:t>
            </w:r>
          </w:p>
          <w:p w14:paraId="15624BE2" w14:textId="77777777" w:rsidR="002015D3" w:rsidRPr="00A7321D" w:rsidRDefault="002015D3" w:rsidP="00C54EFA">
            <w:pPr>
              <w:jc w:val="both"/>
              <w:rPr>
                <w:rFonts w:ascii="ArialNarrow" w:hAnsi="ArialNarrow" w:cs="ArialNarrow"/>
                <w:color w:val="000000"/>
                <w:sz w:val="19"/>
                <w:szCs w:val="19"/>
                <w:lang w:eastAsia="es-AR"/>
              </w:rPr>
            </w:pPr>
          </w:p>
          <w:p w14:paraId="7705DA8A" w14:textId="77777777" w:rsidR="002015D3" w:rsidRPr="00A7321D" w:rsidRDefault="002015D3" w:rsidP="00C54EFA">
            <w:pPr>
              <w:ind w:firstLine="360"/>
              <w:jc w:val="both"/>
            </w:pPr>
          </w:p>
        </w:tc>
      </w:tr>
    </w:tbl>
    <w:p w14:paraId="6163989C" w14:textId="77777777" w:rsidR="002015D3" w:rsidRDefault="002015D3" w:rsidP="002015D3"/>
    <w:p w14:paraId="2AE24512" w14:textId="45808361" w:rsidR="00D01A4D" w:rsidRDefault="00D01A4D"/>
    <w:sectPr w:rsidR="00D01A4D" w:rsidSect="00D01A4D">
      <w:headerReference w:type="default" r:id="rId32"/>
      <w:footerReference w:type="default" r:id="rId33"/>
      <w:pgSz w:w="11906" w:h="16838" w:code="9"/>
      <w:pgMar w:top="2268"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E7C0" w14:textId="77777777" w:rsidR="00DE6C50" w:rsidRDefault="00DE6C50" w:rsidP="009830AC">
      <w:pPr>
        <w:spacing w:after="0" w:line="240" w:lineRule="auto"/>
      </w:pPr>
      <w:r>
        <w:separator/>
      </w:r>
    </w:p>
  </w:endnote>
  <w:endnote w:type="continuationSeparator" w:id="0">
    <w:p w14:paraId="19B03B71" w14:textId="77777777" w:rsidR="00DE6C50" w:rsidRDefault="00DE6C50" w:rsidP="00983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E763" w14:textId="29455285" w:rsidR="009830AC" w:rsidRDefault="001307D5">
    <w:pPr>
      <w:pStyle w:val="Piedepgina"/>
    </w:pPr>
    <w:r>
      <w:rPr>
        <w:noProof/>
      </w:rPr>
      <mc:AlternateContent>
        <mc:Choice Requires="wps">
          <w:drawing>
            <wp:anchor distT="45720" distB="45720" distL="114300" distR="114300" simplePos="0" relativeHeight="251661312" behindDoc="0" locked="0" layoutInCell="1" allowOverlap="1" wp14:anchorId="4AA2C5B1" wp14:editId="47275B43">
              <wp:simplePos x="0" y="0"/>
              <wp:positionH relativeFrom="column">
                <wp:posOffset>-424815</wp:posOffset>
              </wp:positionH>
              <wp:positionV relativeFrom="paragraph">
                <wp:posOffset>-393700</wp:posOffset>
              </wp:positionV>
              <wp:extent cx="990600" cy="1404620"/>
              <wp:effectExtent l="0" t="0" r="0" b="50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noFill/>
                      <a:ln w="9525">
                        <a:noFill/>
                        <a:miter lim="800000"/>
                        <a:headEnd/>
                        <a:tailEnd/>
                      </a:ln>
                    </wps:spPr>
                    <wps:txbx>
                      <w:txbxContent>
                        <w:p w14:paraId="3B0447AC" w14:textId="2D5CDCC5" w:rsidR="001307D5" w:rsidRPr="001307D5" w:rsidRDefault="001307D5" w:rsidP="001307D5">
                          <w:pPr>
                            <w:spacing w:after="0" w:line="240" w:lineRule="auto"/>
                            <w:rPr>
                              <w:rFonts w:ascii="Arial" w:eastAsia="Times New Roman" w:hAnsi="Arial" w:cs="Arial"/>
                              <w:color w:val="00B0F0"/>
                              <w:sz w:val="24"/>
                              <w:szCs w:val="24"/>
                              <w:lang w:eastAsia="es-AR"/>
                            </w:rPr>
                          </w:pPr>
                          <w:r w:rsidRPr="001307D5">
                            <w:rPr>
                              <w:rFonts w:ascii="Arial" w:eastAsia="Times New Roman" w:hAnsi="Arial" w:cs="Arial"/>
                              <w:color w:val="00B0F0"/>
                              <w:sz w:val="24"/>
                              <w:szCs w:val="24"/>
                              <w:lang w:eastAsia="es-AR"/>
                            </w:rPr>
                            <w:t>Dirección</w:t>
                          </w:r>
                          <w:r w:rsidRPr="001307D5">
                            <w:rPr>
                              <w:rFonts w:ascii="Arial" w:eastAsia="Times New Roman" w:hAnsi="Arial" w:cs="Arial"/>
                              <w:color w:val="00B0F0"/>
                              <w:sz w:val="24"/>
                              <w:szCs w:val="24"/>
                              <w:lang w:eastAsia="es-AR"/>
                            </w:rPr>
                            <w:br/>
                            <w:t>Teléfono</w:t>
                          </w:r>
                          <w:r w:rsidRPr="001307D5">
                            <w:rPr>
                              <w:rFonts w:ascii="Arial" w:eastAsia="Times New Roman" w:hAnsi="Arial" w:cs="Arial"/>
                              <w:color w:val="00B0F0"/>
                              <w:sz w:val="24"/>
                              <w:szCs w:val="24"/>
                              <w:lang w:eastAsia="es-AR"/>
                            </w:rPr>
                            <w:br/>
                            <w:t>e-mail</w:t>
                          </w:r>
                        </w:p>
                        <w:p w14:paraId="5FB70576" w14:textId="52665629" w:rsidR="001307D5" w:rsidRDefault="001307D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A2C5B1" id="_x0000_t202" coordsize="21600,21600" o:spt="202" path="m,l,21600r21600,l21600,xe">
              <v:stroke joinstyle="miter"/>
              <v:path gradientshapeok="t" o:connecttype="rect"/>
            </v:shapetype>
            <v:shape id="Cuadro de texto 2" o:spid="_x0000_s1026" type="#_x0000_t202" style="position:absolute;margin-left:-33.45pt;margin-top:-31pt;width:7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" filled="f" stroked="f">
              <v:textbox style="mso-fit-shape-to-text:t">
                <w:txbxContent>
                  <w:p w14:paraId="3B0447AC" w14:textId="2D5CDCC5" w:rsidR="001307D5" w:rsidRPr="001307D5" w:rsidRDefault="001307D5" w:rsidP="001307D5">
                    <w:pPr>
                      <w:spacing w:after="0" w:line="240" w:lineRule="auto"/>
                      <w:rPr>
                        <w:rFonts w:ascii="Arial" w:eastAsia="Times New Roman" w:hAnsi="Arial" w:cs="Arial"/>
                        <w:color w:val="00B0F0"/>
                        <w:sz w:val="24"/>
                        <w:szCs w:val="24"/>
                        <w:lang w:eastAsia="es-AR"/>
                      </w:rPr>
                    </w:pPr>
                    <w:r w:rsidRPr="001307D5">
                      <w:rPr>
                        <w:rFonts w:ascii="Arial" w:eastAsia="Times New Roman" w:hAnsi="Arial" w:cs="Arial"/>
                        <w:color w:val="00B0F0"/>
                        <w:sz w:val="24"/>
                        <w:szCs w:val="24"/>
                        <w:lang w:eastAsia="es-AR"/>
                      </w:rPr>
                      <w:t>Dirección</w:t>
                    </w:r>
                    <w:r w:rsidRPr="001307D5">
                      <w:rPr>
                        <w:rFonts w:ascii="Arial" w:eastAsia="Times New Roman" w:hAnsi="Arial" w:cs="Arial"/>
                        <w:color w:val="00B0F0"/>
                        <w:sz w:val="24"/>
                        <w:szCs w:val="24"/>
                        <w:lang w:eastAsia="es-AR"/>
                      </w:rPr>
                      <w:br/>
                      <w:t>Teléfono</w:t>
                    </w:r>
                    <w:r w:rsidRPr="001307D5">
                      <w:rPr>
                        <w:rFonts w:ascii="Arial" w:eastAsia="Times New Roman" w:hAnsi="Arial" w:cs="Arial"/>
                        <w:color w:val="00B0F0"/>
                        <w:sz w:val="24"/>
                        <w:szCs w:val="24"/>
                        <w:lang w:eastAsia="es-AR"/>
                      </w:rPr>
                      <w:br/>
                      <w:t>e-mail</w:t>
                    </w:r>
                  </w:p>
                  <w:p w14:paraId="5FB70576" w14:textId="52665629" w:rsidR="001307D5" w:rsidRDefault="001307D5"/>
                </w:txbxContent>
              </v:textbox>
              <w10:wrap type="square"/>
            </v:shape>
          </w:pict>
        </mc:Fallback>
      </mc:AlternateContent>
    </w:r>
    <w:r>
      <w:rPr>
        <w:noProof/>
      </w:rPr>
      <w:drawing>
        <wp:anchor distT="0" distB="0" distL="114300" distR="114300" simplePos="0" relativeHeight="251659264" behindDoc="1" locked="0" layoutInCell="1" allowOverlap="1" wp14:anchorId="11E301D3" wp14:editId="5844EF9B">
          <wp:simplePos x="0" y="0"/>
          <wp:positionH relativeFrom="page">
            <wp:posOffset>-9525</wp:posOffset>
          </wp:positionH>
          <wp:positionV relativeFrom="paragraph">
            <wp:posOffset>-403225</wp:posOffset>
          </wp:positionV>
          <wp:extent cx="7539990" cy="1008380"/>
          <wp:effectExtent l="0" t="0" r="381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539990" cy="10083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EA7E" w14:textId="77777777" w:rsidR="00DE6C50" w:rsidRDefault="00DE6C50" w:rsidP="009830AC">
      <w:pPr>
        <w:spacing w:after="0" w:line="240" w:lineRule="auto"/>
      </w:pPr>
      <w:r>
        <w:separator/>
      </w:r>
    </w:p>
  </w:footnote>
  <w:footnote w:type="continuationSeparator" w:id="0">
    <w:p w14:paraId="5A57C09A" w14:textId="77777777" w:rsidR="00DE6C50" w:rsidRDefault="00DE6C50" w:rsidP="00983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2404" w14:textId="7B3DF73E" w:rsidR="009830AC" w:rsidRDefault="009830AC">
    <w:pPr>
      <w:pStyle w:val="Encabezado"/>
    </w:pPr>
    <w:r>
      <w:rPr>
        <w:noProof/>
      </w:rPr>
      <w:drawing>
        <wp:anchor distT="0" distB="0" distL="114300" distR="114300" simplePos="0" relativeHeight="251658240" behindDoc="1" locked="0" layoutInCell="1" allowOverlap="1" wp14:anchorId="78DF52E2" wp14:editId="3DFB516F">
          <wp:simplePos x="0" y="0"/>
          <wp:positionH relativeFrom="page">
            <wp:align>left</wp:align>
          </wp:positionH>
          <wp:positionV relativeFrom="paragraph">
            <wp:posOffset>-449580</wp:posOffset>
          </wp:positionV>
          <wp:extent cx="7564578" cy="114422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64578" cy="1144221"/>
                  </a:xfrm>
                  <a:prstGeom prst="rect">
                    <a:avLst/>
                  </a:prstGeom>
                </pic:spPr>
              </pic:pic>
            </a:graphicData>
          </a:graphic>
          <wp14:sizeRelH relativeFrom="page">
            <wp14:pctWidth>0</wp14:pctWidth>
          </wp14:sizeRelH>
          <wp14:sizeRelV relativeFrom="page">
            <wp14:pctHeight>0</wp14:pctHeight>
          </wp14:sizeRelV>
        </wp:anchor>
      </w:drawing>
    </w:r>
    <w:r w:rsidR="00D545AB">
      <w:t xml:space="preserve">  </w:t>
    </w:r>
  </w:p>
  <w:p w14:paraId="13430AD3" w14:textId="0E02F987" w:rsidR="00D545AB" w:rsidRDefault="00D545AB">
    <w:pPr>
      <w:pStyle w:val="Encabezado"/>
    </w:pPr>
  </w:p>
  <w:p w14:paraId="232B5E5A" w14:textId="51CF5FE9" w:rsidR="00D545AB" w:rsidRDefault="00D545AB">
    <w:pPr>
      <w:pStyle w:val="Encabezado"/>
    </w:pPr>
  </w:p>
  <w:p w14:paraId="1B9F56D9" w14:textId="4AD37735" w:rsidR="00D545AB" w:rsidRDefault="00D545AB">
    <w:pPr>
      <w:pStyle w:val="Encabezado"/>
    </w:pPr>
  </w:p>
  <w:p w14:paraId="2D9104D2" w14:textId="27061A1B" w:rsidR="00D545AB" w:rsidRPr="00D545AB" w:rsidRDefault="00D545AB" w:rsidP="00D545AB">
    <w:pPr>
      <w:pStyle w:val="Encabezado"/>
      <w:jc w:val="right"/>
      <w:rPr>
        <w:i/>
        <w:iCs/>
      </w:rPr>
    </w:pPr>
    <w:r>
      <w:t xml:space="preserve">                                                                                            </w:t>
    </w:r>
    <w:r w:rsidRPr="00D545AB">
      <w:rPr>
        <w:i/>
        <w:iCs/>
      </w:rPr>
      <w:t>“Las Malvinas son argentinas”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1DD"/>
    <w:multiLevelType w:val="hybridMultilevel"/>
    <w:tmpl w:val="1DE430F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82770E"/>
    <w:multiLevelType w:val="hybridMultilevel"/>
    <w:tmpl w:val="2DEC38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685284F"/>
    <w:multiLevelType w:val="hybridMultilevel"/>
    <w:tmpl w:val="F5EC193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D101F39"/>
    <w:multiLevelType w:val="hybridMultilevel"/>
    <w:tmpl w:val="2004C4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7A23E7E"/>
    <w:multiLevelType w:val="hybridMultilevel"/>
    <w:tmpl w:val="E45A02A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15:restartNumberingAfterBreak="0">
    <w:nsid w:val="3FB83D5B"/>
    <w:multiLevelType w:val="hybridMultilevel"/>
    <w:tmpl w:val="F38ABAA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15:restartNumberingAfterBreak="0">
    <w:nsid w:val="4121638F"/>
    <w:multiLevelType w:val="hybridMultilevel"/>
    <w:tmpl w:val="853CD11C"/>
    <w:lvl w:ilvl="0" w:tplc="DC4CEB08">
      <w:start w:val="1"/>
      <w:numFmt w:val="bullet"/>
      <w:lvlText w:val=""/>
      <w:lvlJc w:val="right"/>
      <w:pPr>
        <w:ind w:left="720" w:hanging="360"/>
      </w:pPr>
      <w:rPr>
        <w:rFonts w:ascii="Wingdings" w:hAnsi="Wingdings" w:hint="default"/>
        <w:spacing w:val="-10"/>
        <w:w w:val="100"/>
        <w:kern w:val="8"/>
        <w:position w:val="1"/>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4713B3C"/>
    <w:multiLevelType w:val="hybridMultilevel"/>
    <w:tmpl w:val="FE802232"/>
    <w:lvl w:ilvl="0" w:tplc="2C365F0A">
      <w:start w:val="1"/>
      <w:numFmt w:val="bullet"/>
      <w:lvlText w:val=""/>
      <w:lvlJc w:val="left"/>
      <w:pPr>
        <w:ind w:left="720" w:hanging="360"/>
      </w:pPr>
      <w:rPr>
        <w:rFonts w:ascii="Wingdings" w:hAnsi="Wingdings"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D5130EC"/>
    <w:multiLevelType w:val="hybridMultilevel"/>
    <w:tmpl w:val="9EBE57C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E59344C"/>
    <w:multiLevelType w:val="hybridMultilevel"/>
    <w:tmpl w:val="F22291A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7921390"/>
    <w:multiLevelType w:val="hybridMultilevel"/>
    <w:tmpl w:val="154E9AD4"/>
    <w:lvl w:ilvl="0" w:tplc="DC4CEB08">
      <w:start w:val="1"/>
      <w:numFmt w:val="bullet"/>
      <w:lvlText w:val=""/>
      <w:lvlJc w:val="right"/>
      <w:pPr>
        <w:ind w:left="720" w:hanging="360"/>
      </w:pPr>
      <w:rPr>
        <w:rFonts w:ascii="Wingdings" w:hAnsi="Wingdings" w:hint="default"/>
        <w:spacing w:val="-10"/>
        <w:w w:val="100"/>
        <w:kern w:val="8"/>
        <w:position w:val="1"/>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92739EE"/>
    <w:multiLevelType w:val="hybridMultilevel"/>
    <w:tmpl w:val="9106FC6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381904572">
    <w:abstractNumId w:val="11"/>
  </w:num>
  <w:num w:numId="2" w16cid:durableId="1725174508">
    <w:abstractNumId w:val="4"/>
  </w:num>
  <w:num w:numId="3" w16cid:durableId="276252969">
    <w:abstractNumId w:val="5"/>
  </w:num>
  <w:num w:numId="4" w16cid:durableId="2059358144">
    <w:abstractNumId w:val="0"/>
  </w:num>
  <w:num w:numId="5" w16cid:durableId="1868177256">
    <w:abstractNumId w:val="3"/>
  </w:num>
  <w:num w:numId="6" w16cid:durableId="475412878">
    <w:abstractNumId w:val="10"/>
  </w:num>
  <w:num w:numId="7" w16cid:durableId="1252928556">
    <w:abstractNumId w:val="2"/>
  </w:num>
  <w:num w:numId="8" w16cid:durableId="1288731644">
    <w:abstractNumId w:val="9"/>
  </w:num>
  <w:num w:numId="9" w16cid:durableId="1488787029">
    <w:abstractNumId w:val="1"/>
  </w:num>
  <w:num w:numId="10" w16cid:durableId="1879076990">
    <w:abstractNumId w:val="6"/>
  </w:num>
  <w:num w:numId="11" w16cid:durableId="1563178610">
    <w:abstractNumId w:val="7"/>
  </w:num>
  <w:num w:numId="12" w16cid:durableId="16968104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AC"/>
    <w:rsid w:val="0002650D"/>
    <w:rsid w:val="00086D06"/>
    <w:rsid w:val="000953EF"/>
    <w:rsid w:val="00126C92"/>
    <w:rsid w:val="001307D5"/>
    <w:rsid w:val="001A651F"/>
    <w:rsid w:val="002015D3"/>
    <w:rsid w:val="0032075A"/>
    <w:rsid w:val="003349F8"/>
    <w:rsid w:val="003836AA"/>
    <w:rsid w:val="004F4F3E"/>
    <w:rsid w:val="005D0DD9"/>
    <w:rsid w:val="006E5C26"/>
    <w:rsid w:val="0070588B"/>
    <w:rsid w:val="007405F7"/>
    <w:rsid w:val="0081705D"/>
    <w:rsid w:val="008A12FE"/>
    <w:rsid w:val="008E2E77"/>
    <w:rsid w:val="009251B0"/>
    <w:rsid w:val="009830AC"/>
    <w:rsid w:val="00B3298F"/>
    <w:rsid w:val="00CC0D67"/>
    <w:rsid w:val="00D01A4D"/>
    <w:rsid w:val="00D545AB"/>
    <w:rsid w:val="00DD5124"/>
    <w:rsid w:val="00DE6C50"/>
    <w:rsid w:val="00E95AFE"/>
    <w:rsid w:val="00EA7256"/>
    <w:rsid w:val="00EF0621"/>
    <w:rsid w:val="00F026E3"/>
    <w:rsid w:val="00F75D4E"/>
    <w:rsid w:val="00FF3D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5B676DA"/>
  <w15:chartTrackingRefBased/>
  <w15:docId w15:val="{63A63A36-8F03-40B8-86B6-F7A46126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7D5"/>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30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30AC"/>
  </w:style>
  <w:style w:type="paragraph" w:styleId="Piedepgina">
    <w:name w:val="footer"/>
    <w:basedOn w:val="Normal"/>
    <w:link w:val="PiedepginaCar"/>
    <w:uiPriority w:val="99"/>
    <w:unhideWhenUsed/>
    <w:rsid w:val="009830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30AC"/>
  </w:style>
  <w:style w:type="paragraph" w:styleId="Prrafodelista">
    <w:name w:val="List Paragraph"/>
    <w:basedOn w:val="Normal"/>
    <w:uiPriority w:val="34"/>
    <w:qFormat/>
    <w:rsid w:val="009251B0"/>
    <w:pPr>
      <w:spacing w:line="259" w:lineRule="auto"/>
      <w:ind w:left="720"/>
      <w:contextualSpacing/>
    </w:pPr>
  </w:style>
  <w:style w:type="character" w:styleId="Hipervnculo">
    <w:name w:val="Hyperlink"/>
    <w:basedOn w:val="Fuentedeprrafopredeter"/>
    <w:uiPriority w:val="99"/>
    <w:unhideWhenUsed/>
    <w:rsid w:val="009251B0"/>
    <w:rPr>
      <w:color w:val="0563C1" w:themeColor="hyperlink"/>
      <w:u w:val="single"/>
    </w:rPr>
  </w:style>
  <w:style w:type="character" w:styleId="Textoennegrita">
    <w:name w:val="Strong"/>
    <w:uiPriority w:val="22"/>
    <w:qFormat/>
    <w:rsid w:val="00201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0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nm.me.gov.ar/giga1/documentos/EL001218.pdf" TargetMode="External"/><Relationship Id="rId18" Type="http://schemas.openxmlformats.org/officeDocument/2006/relationships/hyperlink" Target="https://www.youtube.com/watch?v=dGUFyNGP-T8" TargetMode="External"/><Relationship Id="rId26" Type="http://schemas.openxmlformats.org/officeDocument/2006/relationships/hyperlink" Target="https://www.youtube.com/watch?v=9OmpMClBHkA" TargetMode="External"/><Relationship Id="rId3" Type="http://schemas.openxmlformats.org/officeDocument/2006/relationships/settings" Target="settings.xml"/><Relationship Id="rId21" Type="http://schemas.openxmlformats.org/officeDocument/2006/relationships/hyperlink" Target="https://www.youtube.com/watch?v=FVPrv3-HtIA" TargetMode="External"/><Relationship Id="rId34" Type="http://schemas.openxmlformats.org/officeDocument/2006/relationships/fontTable" Target="fontTable.xml"/><Relationship Id="rId7" Type="http://schemas.openxmlformats.org/officeDocument/2006/relationships/hyperlink" Target="mailto:culturavial.transversales@gmail.com" TargetMode="External"/><Relationship Id="rId12" Type="http://schemas.openxmlformats.org/officeDocument/2006/relationships/hyperlink" Target="http://www.acu.org.ar/" TargetMode="External"/><Relationship Id="rId17" Type="http://schemas.openxmlformats.org/officeDocument/2006/relationships/hyperlink" Target="http://www.vialidad.gba.gov.ar/indexprincipal.php?p=segvialdvba" TargetMode="External"/><Relationship Id="rId25" Type="http://schemas.openxmlformats.org/officeDocument/2006/relationships/hyperlink" Target="http://www.youtube.com/watch?v=7GTlXYQhj9s&amp;feature=related"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rgentina.gob.ar/seguridadvial/educacionvial/bibliografia-y-texto-para-docentes" TargetMode="External"/><Relationship Id="rId20" Type="http://schemas.openxmlformats.org/officeDocument/2006/relationships/hyperlink" Target="https://www.youtube.com/watch?v=7X4ba0NaC54" TargetMode="External"/><Relationship Id="rId29" Type="http://schemas.openxmlformats.org/officeDocument/2006/relationships/hyperlink" Target="https://www.youtube.com/watch?v=hOS8B5L1Lx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ev.com.ar/" TargetMode="External"/><Relationship Id="rId24" Type="http://schemas.openxmlformats.org/officeDocument/2006/relationships/hyperlink" Target="https://www.youtube.com/watch?v=t4qtiGw84qU"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mendoza.edu.ar/wp-content/uploads/2016/06/EDUCACION_VIAL_MZA.pdf" TargetMode="External"/><Relationship Id="rId23" Type="http://schemas.openxmlformats.org/officeDocument/2006/relationships/hyperlink" Target="https://www.youtube.com/watch?v=l_gizrW7adQ" TargetMode="External"/><Relationship Id="rId28" Type="http://schemas.openxmlformats.org/officeDocument/2006/relationships/hyperlink" Target="https://www.youtube.com/watch?v=CkJmpMP4Woo" TargetMode="External"/><Relationship Id="rId10" Type="http://schemas.openxmlformats.org/officeDocument/2006/relationships/hyperlink" Target="http://www.cesvi.com.ar/" TargetMode="External"/><Relationship Id="rId19" Type="http://schemas.openxmlformats.org/officeDocument/2006/relationships/hyperlink" Target="https://aprendizaje.mec.edu.py/aprendizaje/system/content/c171493/Colecci%C3%B3n%20Infantil/Educacion%20Vial/Tito%20y%20Dora%20escuela.pdf" TargetMode="External"/><Relationship Id="rId31" Type="http://schemas.openxmlformats.org/officeDocument/2006/relationships/hyperlink" Target="https://www.youtube.com/watch?v=Bj4P5z9fupY" TargetMode="External"/><Relationship Id="rId4" Type="http://schemas.openxmlformats.org/officeDocument/2006/relationships/webSettings" Target="webSettings.xml"/><Relationship Id="rId9" Type="http://schemas.openxmlformats.org/officeDocument/2006/relationships/hyperlink" Target="https://www.aca.org.ar/educacion-vial/" TargetMode="External"/><Relationship Id="rId14" Type="http://schemas.openxmlformats.org/officeDocument/2006/relationships/hyperlink" Target="http://www.unioviedo.es/reunido/index.php/PST/article/view/7823/7687" TargetMode="External"/><Relationship Id="rId22" Type="http://schemas.openxmlformats.org/officeDocument/2006/relationships/hyperlink" Target="https://www.youtube.com/watch?v=BMgi_5yiHFw" TargetMode="External"/><Relationship Id="rId27" Type="http://schemas.openxmlformats.org/officeDocument/2006/relationships/hyperlink" Target="https://www.youtube.com/watch?v=ufxg_FghFAc" TargetMode="External"/><Relationship Id="rId30" Type="http://schemas.openxmlformats.org/officeDocument/2006/relationships/hyperlink" Target="http://transitocordoba.com/2014/02/texto-completo-de-la-ley-de-alcoholemia-cero-de-la-provincia-de-cordoba/" TargetMode="External"/><Relationship Id="rId35" Type="http://schemas.openxmlformats.org/officeDocument/2006/relationships/theme" Target="theme/theme1.xml"/><Relationship Id="rId8" Type="http://schemas.openxmlformats.org/officeDocument/2006/relationships/hyperlink" Target="https://www.argentina.gob.ar/seguridadv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2144</Words>
  <Characters>11795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Transversales</cp:lastModifiedBy>
  <cp:revision>7</cp:revision>
  <dcterms:created xsi:type="dcterms:W3CDTF">2022-08-16T14:18:00Z</dcterms:created>
  <dcterms:modified xsi:type="dcterms:W3CDTF">2022-08-16T14:24:00Z</dcterms:modified>
</cp:coreProperties>
</file>